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1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关于拟新增开封市长期护理保险</w:t>
      </w:r>
    </w:p>
    <w:p w14:paraId="1C6FB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定点护理服务机构的公示</w:t>
      </w:r>
    </w:p>
    <w:bookmarkEnd w:id="0"/>
    <w:p w14:paraId="5590548C">
      <w:pPr>
        <w:pStyle w:val="2"/>
        <w:spacing w:after="0" w:line="240" w:lineRule="auto"/>
        <w:ind w:firstLine="0" w:firstLineChars="0"/>
        <w:rPr>
          <w:rFonts w:hint="eastAsia"/>
          <w:lang w:val="en-US" w:eastAsia="zh-CN"/>
        </w:rPr>
      </w:pPr>
    </w:p>
    <w:p w14:paraId="6EF3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根据《开封市长期护理保险定点护理服务机构新增及变更评估实施细则》（汴医保中心〔2023〕10号）</w:t>
      </w:r>
      <w:r>
        <w:rPr>
          <w:rFonts w:hint="eastAsia" w:ascii="仿宋" w:hAnsi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有关规定，经综合评</w:t>
      </w:r>
      <w:r>
        <w:rPr>
          <w:rFonts w:hint="eastAsia" w:ascii="仿宋" w:hAnsi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，拟将下列单位确定为长期护理保险定点护理服务机构，现予以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公示，公示期限202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日至202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仿宋" w:hAnsi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日。</w:t>
      </w:r>
    </w:p>
    <w:p w14:paraId="6D28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若对公示对象有异议，可向</w:t>
      </w:r>
      <w:r>
        <w:rPr>
          <w:rFonts w:hint="eastAsia" w:ascii="仿宋" w:hAnsi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开封市社会医疗保险中心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反映。联系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电话：23263518。</w:t>
      </w:r>
    </w:p>
    <w:tbl>
      <w:tblPr>
        <w:tblStyle w:val="12"/>
        <w:tblW w:w="9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55"/>
        <w:gridCol w:w="1522"/>
        <w:gridCol w:w="3607"/>
        <w:gridCol w:w="969"/>
      </w:tblGrid>
      <w:tr w14:paraId="0996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EB3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D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单位名单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4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B3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址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28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</w:tr>
      <w:tr w14:paraId="5F7B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29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龙亭区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4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开封市龙亭区艾禾福园养老服务有限公司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6A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养老护理机构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FCF">
            <w:pPr>
              <w:keepNext w:val="0"/>
              <w:keepLines w:val="0"/>
              <w:widowControl/>
              <w:suppressLineNumbers w:val="0"/>
              <w:tabs>
                <w:tab w:val="left" w:pos="613"/>
              </w:tabs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开封市龙亭区东京大道56号孙李唐新村社区综合办公楼东配楼1-3层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54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崔润枝</w:t>
            </w:r>
          </w:p>
        </w:tc>
      </w:tr>
      <w:tr w14:paraId="6378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BC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龙亭区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37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开封开元颐和养老服务有限公司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B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养老护理机构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E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开封市龙亭区北郊乡北关六街119号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23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石超凡</w:t>
            </w:r>
          </w:p>
        </w:tc>
      </w:tr>
      <w:tr w14:paraId="1DEA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F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通许县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75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河南瑞合健康养老服务有限公司通许分公司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5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上门护理机构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A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开封市通许县解放路法郡小区S1号楼101商铺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E8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李伟华</w:t>
            </w:r>
          </w:p>
        </w:tc>
      </w:tr>
      <w:tr w14:paraId="2A76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3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通许县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B3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通许县岳家湖颐养院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A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养老护理机构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6F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开封市通许县岳家湖东100米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73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肖慢慢</w:t>
            </w:r>
          </w:p>
        </w:tc>
      </w:tr>
      <w:tr w14:paraId="6690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88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杞  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7C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杞县享乐苑养老中心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2A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养老护理机构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E8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开封市杞县东环路中段路西大用实业有限公司生活区院内4号公寓楼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F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岳朝平</w:t>
            </w:r>
          </w:p>
        </w:tc>
      </w:tr>
      <w:tr w14:paraId="7FA6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5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杞  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9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杞县舒欣健康养老服务有限公司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2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上门护理机构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D1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开封市杞县城关镇银河路608号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09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袁文清</w:t>
            </w:r>
          </w:p>
        </w:tc>
      </w:tr>
    </w:tbl>
    <w:p w14:paraId="34BDD23D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FF009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5120" w:firstLineChars="16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开封市社会医疗保险中心</w:t>
      </w:r>
    </w:p>
    <w:p w14:paraId="0F383C7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2025年5月27日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ZTZmNzM3YzA5ZGZmZDQyMWJiYmZiMjk3ZDAzM2EifQ=="/>
  </w:docVars>
  <w:rsids>
    <w:rsidRoot w:val="00172A27"/>
    <w:rsid w:val="007812CB"/>
    <w:rsid w:val="008D7330"/>
    <w:rsid w:val="00B276D8"/>
    <w:rsid w:val="01001B5E"/>
    <w:rsid w:val="01207B0A"/>
    <w:rsid w:val="01C2082B"/>
    <w:rsid w:val="023E0CF8"/>
    <w:rsid w:val="028C5CAF"/>
    <w:rsid w:val="02BF49E2"/>
    <w:rsid w:val="03562473"/>
    <w:rsid w:val="03C52BEB"/>
    <w:rsid w:val="03F86B1C"/>
    <w:rsid w:val="04363BD6"/>
    <w:rsid w:val="04537679"/>
    <w:rsid w:val="04650B9B"/>
    <w:rsid w:val="048D08AA"/>
    <w:rsid w:val="050D3E68"/>
    <w:rsid w:val="054F07B9"/>
    <w:rsid w:val="06336C76"/>
    <w:rsid w:val="068A5AD2"/>
    <w:rsid w:val="069953C1"/>
    <w:rsid w:val="06D823A9"/>
    <w:rsid w:val="07425EB5"/>
    <w:rsid w:val="0748023A"/>
    <w:rsid w:val="076A043C"/>
    <w:rsid w:val="07D25741"/>
    <w:rsid w:val="08927428"/>
    <w:rsid w:val="08F000B3"/>
    <w:rsid w:val="091452FB"/>
    <w:rsid w:val="091F33E7"/>
    <w:rsid w:val="094D4AAA"/>
    <w:rsid w:val="095B437B"/>
    <w:rsid w:val="09756E61"/>
    <w:rsid w:val="0A236C2A"/>
    <w:rsid w:val="0A80255A"/>
    <w:rsid w:val="0B296364"/>
    <w:rsid w:val="0B3A10E6"/>
    <w:rsid w:val="0B3A11CE"/>
    <w:rsid w:val="0B602D84"/>
    <w:rsid w:val="0B753986"/>
    <w:rsid w:val="0BE64992"/>
    <w:rsid w:val="0C5B2079"/>
    <w:rsid w:val="0C6D571C"/>
    <w:rsid w:val="0C8D74FF"/>
    <w:rsid w:val="0CA61BD8"/>
    <w:rsid w:val="0CC13166"/>
    <w:rsid w:val="0D364B5B"/>
    <w:rsid w:val="0D5A43A4"/>
    <w:rsid w:val="0DB871B4"/>
    <w:rsid w:val="0E0732C9"/>
    <w:rsid w:val="0E0F1632"/>
    <w:rsid w:val="0EC86733"/>
    <w:rsid w:val="0ECE73A3"/>
    <w:rsid w:val="0EEA1267"/>
    <w:rsid w:val="0F2C2501"/>
    <w:rsid w:val="0F2E62E4"/>
    <w:rsid w:val="0F6427AC"/>
    <w:rsid w:val="0F997B80"/>
    <w:rsid w:val="0FA837B8"/>
    <w:rsid w:val="0FAE5731"/>
    <w:rsid w:val="0FE45F2C"/>
    <w:rsid w:val="1084362C"/>
    <w:rsid w:val="10B84498"/>
    <w:rsid w:val="10FE6461"/>
    <w:rsid w:val="11762CB2"/>
    <w:rsid w:val="119133F2"/>
    <w:rsid w:val="11A71736"/>
    <w:rsid w:val="12245647"/>
    <w:rsid w:val="127A77C1"/>
    <w:rsid w:val="12A02F69"/>
    <w:rsid w:val="13086E53"/>
    <w:rsid w:val="130F03C4"/>
    <w:rsid w:val="13846025"/>
    <w:rsid w:val="141000CC"/>
    <w:rsid w:val="14B81127"/>
    <w:rsid w:val="15016461"/>
    <w:rsid w:val="15023BE7"/>
    <w:rsid w:val="1508609C"/>
    <w:rsid w:val="160A0EE5"/>
    <w:rsid w:val="162E713F"/>
    <w:rsid w:val="16526357"/>
    <w:rsid w:val="166A6E0F"/>
    <w:rsid w:val="16B267EC"/>
    <w:rsid w:val="16DF128D"/>
    <w:rsid w:val="174732F0"/>
    <w:rsid w:val="179B149C"/>
    <w:rsid w:val="17AD4FA2"/>
    <w:rsid w:val="18006938"/>
    <w:rsid w:val="181944C1"/>
    <w:rsid w:val="181F254D"/>
    <w:rsid w:val="185D489C"/>
    <w:rsid w:val="18985D14"/>
    <w:rsid w:val="19112AD4"/>
    <w:rsid w:val="19AB24A3"/>
    <w:rsid w:val="1A997188"/>
    <w:rsid w:val="1AB71889"/>
    <w:rsid w:val="1ABF263C"/>
    <w:rsid w:val="1B11533A"/>
    <w:rsid w:val="1BA479DE"/>
    <w:rsid w:val="1BC02E8D"/>
    <w:rsid w:val="1BC82E20"/>
    <w:rsid w:val="1BFA4E00"/>
    <w:rsid w:val="1C2D2CE1"/>
    <w:rsid w:val="1C5363FB"/>
    <w:rsid w:val="1C5F5DEC"/>
    <w:rsid w:val="1C936069"/>
    <w:rsid w:val="1CDC5502"/>
    <w:rsid w:val="1D3950F2"/>
    <w:rsid w:val="1D6901E7"/>
    <w:rsid w:val="1DC06EDA"/>
    <w:rsid w:val="1E03461C"/>
    <w:rsid w:val="1E74749A"/>
    <w:rsid w:val="1E780973"/>
    <w:rsid w:val="1E8C2C05"/>
    <w:rsid w:val="1EFB68AC"/>
    <w:rsid w:val="1FAA7553"/>
    <w:rsid w:val="1FCA6B52"/>
    <w:rsid w:val="1FD45180"/>
    <w:rsid w:val="20835132"/>
    <w:rsid w:val="20914660"/>
    <w:rsid w:val="21596D21"/>
    <w:rsid w:val="21FE124A"/>
    <w:rsid w:val="22440B34"/>
    <w:rsid w:val="22630B56"/>
    <w:rsid w:val="228374BF"/>
    <w:rsid w:val="22CB11F8"/>
    <w:rsid w:val="23053372"/>
    <w:rsid w:val="236F7B0C"/>
    <w:rsid w:val="24094C88"/>
    <w:rsid w:val="243C2CE8"/>
    <w:rsid w:val="248B2B02"/>
    <w:rsid w:val="24997A50"/>
    <w:rsid w:val="24B86128"/>
    <w:rsid w:val="251033B9"/>
    <w:rsid w:val="25A974AB"/>
    <w:rsid w:val="2665427E"/>
    <w:rsid w:val="2741322C"/>
    <w:rsid w:val="27750300"/>
    <w:rsid w:val="278C04FD"/>
    <w:rsid w:val="279613C9"/>
    <w:rsid w:val="279B6785"/>
    <w:rsid w:val="284759D7"/>
    <w:rsid w:val="291E05EE"/>
    <w:rsid w:val="294F2F19"/>
    <w:rsid w:val="29E85AEF"/>
    <w:rsid w:val="2A080266"/>
    <w:rsid w:val="2A8B4504"/>
    <w:rsid w:val="2A9211C9"/>
    <w:rsid w:val="2AFA2AFA"/>
    <w:rsid w:val="2B40628D"/>
    <w:rsid w:val="2B5E4B00"/>
    <w:rsid w:val="2BAA4F4C"/>
    <w:rsid w:val="2C9D40BF"/>
    <w:rsid w:val="2CD217F6"/>
    <w:rsid w:val="2CE72CE1"/>
    <w:rsid w:val="2D2C0E62"/>
    <w:rsid w:val="2DCB4BA4"/>
    <w:rsid w:val="2DD6439F"/>
    <w:rsid w:val="2DDB2E87"/>
    <w:rsid w:val="2EBA7B7E"/>
    <w:rsid w:val="2ECE0A63"/>
    <w:rsid w:val="2EF31BB6"/>
    <w:rsid w:val="2F19529C"/>
    <w:rsid w:val="302D18C9"/>
    <w:rsid w:val="3071362F"/>
    <w:rsid w:val="307F392D"/>
    <w:rsid w:val="308C4578"/>
    <w:rsid w:val="312F267E"/>
    <w:rsid w:val="31A737AC"/>
    <w:rsid w:val="322D72BB"/>
    <w:rsid w:val="32AD22F1"/>
    <w:rsid w:val="32EA1094"/>
    <w:rsid w:val="346E7785"/>
    <w:rsid w:val="34C57C6F"/>
    <w:rsid w:val="35276257"/>
    <w:rsid w:val="35522CBE"/>
    <w:rsid w:val="35F10E9D"/>
    <w:rsid w:val="361B1916"/>
    <w:rsid w:val="3641256D"/>
    <w:rsid w:val="36B15622"/>
    <w:rsid w:val="3785046A"/>
    <w:rsid w:val="37A60062"/>
    <w:rsid w:val="37B409D1"/>
    <w:rsid w:val="37F25055"/>
    <w:rsid w:val="38B70FFC"/>
    <w:rsid w:val="38C16DEB"/>
    <w:rsid w:val="38FE1F6C"/>
    <w:rsid w:val="39F3533D"/>
    <w:rsid w:val="3AA14BBB"/>
    <w:rsid w:val="3AEB121A"/>
    <w:rsid w:val="3AF8035E"/>
    <w:rsid w:val="3AFE3E69"/>
    <w:rsid w:val="3B1D0388"/>
    <w:rsid w:val="3B337DB5"/>
    <w:rsid w:val="3B9A1C8B"/>
    <w:rsid w:val="3BE00DF5"/>
    <w:rsid w:val="3C3133BF"/>
    <w:rsid w:val="3C4D1369"/>
    <w:rsid w:val="3CDA7F66"/>
    <w:rsid w:val="3D053A7C"/>
    <w:rsid w:val="3D373909"/>
    <w:rsid w:val="3E1F6787"/>
    <w:rsid w:val="3E526120"/>
    <w:rsid w:val="3EC93EB1"/>
    <w:rsid w:val="3F056787"/>
    <w:rsid w:val="3F1B09E6"/>
    <w:rsid w:val="3F284F35"/>
    <w:rsid w:val="3FBB23AB"/>
    <w:rsid w:val="40113351"/>
    <w:rsid w:val="407E0C6A"/>
    <w:rsid w:val="42501988"/>
    <w:rsid w:val="42FF161A"/>
    <w:rsid w:val="443B4A16"/>
    <w:rsid w:val="446F08DB"/>
    <w:rsid w:val="44F71EFD"/>
    <w:rsid w:val="46B328CB"/>
    <w:rsid w:val="46EB66A7"/>
    <w:rsid w:val="472F50A6"/>
    <w:rsid w:val="473D76EE"/>
    <w:rsid w:val="48420553"/>
    <w:rsid w:val="49425C2B"/>
    <w:rsid w:val="49D45760"/>
    <w:rsid w:val="4B401B20"/>
    <w:rsid w:val="4BEC07F9"/>
    <w:rsid w:val="4C025EFB"/>
    <w:rsid w:val="4C1355EB"/>
    <w:rsid w:val="4CF22019"/>
    <w:rsid w:val="4D18144A"/>
    <w:rsid w:val="4D1F6494"/>
    <w:rsid w:val="4D204BB8"/>
    <w:rsid w:val="4DEF230B"/>
    <w:rsid w:val="4E3E77E6"/>
    <w:rsid w:val="4E5914D3"/>
    <w:rsid w:val="4E5D3FD1"/>
    <w:rsid w:val="4E986A90"/>
    <w:rsid w:val="4F164ECB"/>
    <w:rsid w:val="4F9173CB"/>
    <w:rsid w:val="4F975F36"/>
    <w:rsid w:val="4FB35D3D"/>
    <w:rsid w:val="50211AF7"/>
    <w:rsid w:val="50B175E8"/>
    <w:rsid w:val="50D11CC6"/>
    <w:rsid w:val="50F70BD7"/>
    <w:rsid w:val="510D2AA8"/>
    <w:rsid w:val="512460F2"/>
    <w:rsid w:val="51513B12"/>
    <w:rsid w:val="520B016E"/>
    <w:rsid w:val="522F18A2"/>
    <w:rsid w:val="529F5982"/>
    <w:rsid w:val="53593EBA"/>
    <w:rsid w:val="53755C2E"/>
    <w:rsid w:val="53A455C1"/>
    <w:rsid w:val="53F215F7"/>
    <w:rsid w:val="55173EF5"/>
    <w:rsid w:val="551D5F9C"/>
    <w:rsid w:val="554F113D"/>
    <w:rsid w:val="556F3854"/>
    <w:rsid w:val="55832829"/>
    <w:rsid w:val="55971D20"/>
    <w:rsid w:val="56320E07"/>
    <w:rsid w:val="56837905"/>
    <w:rsid w:val="57085C98"/>
    <w:rsid w:val="571558CF"/>
    <w:rsid w:val="57F7112A"/>
    <w:rsid w:val="590961E2"/>
    <w:rsid w:val="592175EF"/>
    <w:rsid w:val="593209E0"/>
    <w:rsid w:val="594511FD"/>
    <w:rsid w:val="59562DF5"/>
    <w:rsid w:val="595E3FC7"/>
    <w:rsid w:val="598040CA"/>
    <w:rsid w:val="59A015BB"/>
    <w:rsid w:val="59A55386"/>
    <w:rsid w:val="5A690D4D"/>
    <w:rsid w:val="5AA21469"/>
    <w:rsid w:val="5AFD6C75"/>
    <w:rsid w:val="5B4D2767"/>
    <w:rsid w:val="5B62558A"/>
    <w:rsid w:val="5BE33A9F"/>
    <w:rsid w:val="5CBD6F6A"/>
    <w:rsid w:val="5D3B0F33"/>
    <w:rsid w:val="5D9C06F6"/>
    <w:rsid w:val="5DC611BC"/>
    <w:rsid w:val="5DF9595E"/>
    <w:rsid w:val="5E6A3DBC"/>
    <w:rsid w:val="5E994176"/>
    <w:rsid w:val="5ED433A7"/>
    <w:rsid w:val="5F885D51"/>
    <w:rsid w:val="5F8D1984"/>
    <w:rsid w:val="60CD50AD"/>
    <w:rsid w:val="60E13C79"/>
    <w:rsid w:val="61533F00"/>
    <w:rsid w:val="62273BA9"/>
    <w:rsid w:val="629F4D5B"/>
    <w:rsid w:val="63161462"/>
    <w:rsid w:val="639751E7"/>
    <w:rsid w:val="63A80F7A"/>
    <w:rsid w:val="650722DF"/>
    <w:rsid w:val="65E60B05"/>
    <w:rsid w:val="66034BD5"/>
    <w:rsid w:val="665D1BC8"/>
    <w:rsid w:val="67622943"/>
    <w:rsid w:val="67871C08"/>
    <w:rsid w:val="67C06183"/>
    <w:rsid w:val="6901164E"/>
    <w:rsid w:val="69283A3B"/>
    <w:rsid w:val="69960B13"/>
    <w:rsid w:val="6A345949"/>
    <w:rsid w:val="6A6C7FE4"/>
    <w:rsid w:val="6BDB024B"/>
    <w:rsid w:val="6BDF2B5A"/>
    <w:rsid w:val="6C107146"/>
    <w:rsid w:val="6C255E3A"/>
    <w:rsid w:val="6C932E37"/>
    <w:rsid w:val="6CB85044"/>
    <w:rsid w:val="6CEB1A97"/>
    <w:rsid w:val="6D75160C"/>
    <w:rsid w:val="6DDE1593"/>
    <w:rsid w:val="6E577C80"/>
    <w:rsid w:val="6F015C00"/>
    <w:rsid w:val="6F125A01"/>
    <w:rsid w:val="6FEE4673"/>
    <w:rsid w:val="700933D0"/>
    <w:rsid w:val="70252AA2"/>
    <w:rsid w:val="70A86126"/>
    <w:rsid w:val="70AC6DCE"/>
    <w:rsid w:val="70EF6361"/>
    <w:rsid w:val="71086A9B"/>
    <w:rsid w:val="71454307"/>
    <w:rsid w:val="717A163C"/>
    <w:rsid w:val="723D52F8"/>
    <w:rsid w:val="729A75CE"/>
    <w:rsid w:val="72F01BB6"/>
    <w:rsid w:val="73CC3E17"/>
    <w:rsid w:val="73E63F7E"/>
    <w:rsid w:val="74370A31"/>
    <w:rsid w:val="750F1417"/>
    <w:rsid w:val="75EC0E96"/>
    <w:rsid w:val="75F74A05"/>
    <w:rsid w:val="76324D81"/>
    <w:rsid w:val="7644609D"/>
    <w:rsid w:val="768A4557"/>
    <w:rsid w:val="76B426D4"/>
    <w:rsid w:val="76B92C06"/>
    <w:rsid w:val="77C64C0C"/>
    <w:rsid w:val="78063034"/>
    <w:rsid w:val="780E50A4"/>
    <w:rsid w:val="78C00E8C"/>
    <w:rsid w:val="78C94F99"/>
    <w:rsid w:val="78D6731D"/>
    <w:rsid w:val="7997294C"/>
    <w:rsid w:val="79FA4B8F"/>
    <w:rsid w:val="7A1161C3"/>
    <w:rsid w:val="7A1B5018"/>
    <w:rsid w:val="7A4B626B"/>
    <w:rsid w:val="7ACF6299"/>
    <w:rsid w:val="7AFB348B"/>
    <w:rsid w:val="7B855B3E"/>
    <w:rsid w:val="7BF9054C"/>
    <w:rsid w:val="7C42143D"/>
    <w:rsid w:val="7C9A0DE4"/>
    <w:rsid w:val="7CA80E44"/>
    <w:rsid w:val="7CA9161D"/>
    <w:rsid w:val="7CBE4D26"/>
    <w:rsid w:val="7CC22AA6"/>
    <w:rsid w:val="7CD53ED8"/>
    <w:rsid w:val="7D5B4C34"/>
    <w:rsid w:val="7D7C7C4F"/>
    <w:rsid w:val="7DF42489"/>
    <w:rsid w:val="7E035F1C"/>
    <w:rsid w:val="7E386909"/>
    <w:rsid w:val="7F081277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723" w:firstLineChars="200"/>
      <w:jc w:val="left"/>
    </w:pPr>
    <w:rPr>
      <w:rFonts w:ascii="Calibri" w:hAnsi="Calibri" w:eastAsia="仿宋" w:cstheme="minorBidi"/>
      <w:color w:val="00000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Calibri" w:hAnsi="Calibri" w:eastAsia="宋体"/>
      <w:b/>
      <w:color w:val="000000"/>
      <w:kern w:val="44"/>
      <w:sz w:val="44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napToGrid w:val="0"/>
      <w:spacing w:line="600" w:lineRule="exact"/>
      <w:jc w:val="center"/>
      <w:outlineLvl w:val="1"/>
    </w:pPr>
    <w:rPr>
      <w:rFonts w:ascii="等线 Light" w:hAnsi="等线 Light" w:eastAsia="黑体"/>
      <w:bCs/>
      <w:kern w:val="2"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0"/>
    <w:pPr>
      <w:keepNext/>
      <w:keepLines/>
      <w:snapToGrid w:val="0"/>
      <w:spacing w:before="120" w:beforeLines="0" w:beforeAutospacing="0" w:after="120" w:afterAutospacing="0" w:line="360" w:lineRule="auto"/>
      <w:jc w:val="left"/>
      <w:outlineLvl w:val="2"/>
    </w:pPr>
    <w:rPr>
      <w:b/>
      <w:sz w:val="28"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napToGrid w:val="0"/>
      <w:spacing w:before="120" w:beforeLines="0" w:beforeAutospacing="0" w:after="120" w:afterLines="0" w:afterAutospacing="0" w:line="360" w:lineRule="auto"/>
      <w:jc w:val="left"/>
      <w:outlineLvl w:val="3"/>
    </w:pPr>
    <w:rPr>
      <w:rFonts w:ascii="Arial" w:hAnsi="Arial" w:eastAsia="宋体"/>
      <w:b/>
      <w:sz w:val="28"/>
    </w:rPr>
  </w:style>
  <w:style w:type="paragraph" w:styleId="7">
    <w:name w:val="heading 5"/>
    <w:basedOn w:val="1"/>
    <w:next w:val="1"/>
    <w:link w:val="19"/>
    <w:semiHidden/>
    <w:unhideWhenUsed/>
    <w:qFormat/>
    <w:uiPriority w:val="0"/>
    <w:pPr>
      <w:keepNext/>
      <w:keepLines/>
      <w:snapToGrid w:val="0"/>
      <w:spacing w:before="120" w:after="120"/>
      <w:ind w:firstLine="0" w:firstLineChars="0"/>
      <w:outlineLvl w:val="4"/>
    </w:pPr>
    <w:rPr>
      <w:rFonts w:ascii="宋体" w:hAnsi="宋体" w:eastAsia="宋体"/>
      <w:b/>
      <w:bCs/>
      <w:kern w:val="2"/>
      <w:sz w:val="24"/>
      <w:szCs w:val="28"/>
    </w:rPr>
  </w:style>
  <w:style w:type="paragraph" w:styleId="8">
    <w:name w:val="heading 6"/>
    <w:basedOn w:val="1"/>
    <w:next w:val="1"/>
    <w:link w:val="16"/>
    <w:autoRedefine/>
    <w:semiHidden/>
    <w:unhideWhenUsed/>
    <w:qFormat/>
    <w:uiPriority w:val="0"/>
    <w:pPr>
      <w:keepNext/>
      <w:keepLines/>
      <w:spacing w:before="120" w:after="120"/>
      <w:ind w:firstLine="0" w:firstLineChars="0"/>
      <w:outlineLvl w:val="5"/>
    </w:pPr>
    <w:rPr>
      <w:rFonts w:ascii="宋体" w:hAnsi="宋体" w:eastAsia="宋体" w:cstheme="majorBidi"/>
      <w:b/>
      <w:bCs/>
      <w:szCs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6"/>
    </w:pPr>
    <w:rPr>
      <w:rFonts w:ascii="Times New Roman" w:hAnsi="Times New Roman" w:eastAsia="宋体" w:cs="Times New Roman"/>
      <w:b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10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1">
    <w:name w:val="Body Text First Indent 2"/>
    <w:basedOn w:val="10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标题 6 Char"/>
    <w:basedOn w:val="14"/>
    <w:link w:val="8"/>
    <w:autoRedefine/>
    <w:qFormat/>
    <w:uiPriority w:val="9"/>
    <w:rPr>
      <w:rFonts w:ascii="宋体" w:hAnsi="宋体" w:eastAsia="宋体" w:cstheme="majorBidi"/>
      <w:b/>
      <w:bCs/>
      <w:sz w:val="24"/>
      <w:szCs w:val="24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等线 Light" w:hAnsi="等线 Light" w:eastAsia="宋体" w:cs="Arial"/>
      <w:b/>
      <w:bCs/>
      <w:color w:val="000000"/>
      <w:kern w:val="2"/>
      <w:sz w:val="32"/>
      <w:szCs w:val="32"/>
    </w:rPr>
  </w:style>
  <w:style w:type="character" w:customStyle="1" w:styleId="18">
    <w:name w:val="标题 4 Char"/>
    <w:link w:val="6"/>
    <w:autoRedefine/>
    <w:qFormat/>
    <w:uiPriority w:val="9"/>
    <w:rPr>
      <w:rFonts w:ascii="Arial" w:hAnsi="Arial" w:eastAsia="宋体"/>
      <w:b/>
      <w:sz w:val="28"/>
    </w:rPr>
  </w:style>
  <w:style w:type="character" w:customStyle="1" w:styleId="19">
    <w:name w:val="标题 5 Char"/>
    <w:basedOn w:val="14"/>
    <w:link w:val="7"/>
    <w:autoRedefine/>
    <w:qFormat/>
    <w:uiPriority w:val="9"/>
    <w:rPr>
      <w:rFonts w:ascii="宋体" w:hAnsi="宋体" w:eastAsia="宋体"/>
      <w:b/>
      <w:bCs/>
      <w:kern w:val="2"/>
      <w:sz w:val="24"/>
      <w:szCs w:val="28"/>
    </w:rPr>
  </w:style>
  <w:style w:type="paragraph" w:customStyle="1" w:styleId="20">
    <w:name w:val="图示"/>
    <w:basedOn w:val="1"/>
    <w:autoRedefine/>
    <w:qFormat/>
    <w:uiPriority w:val="0"/>
    <w:pPr>
      <w:spacing w:before="120" w:after="120"/>
      <w:ind w:firstLine="0" w:firstLineChars="0"/>
      <w:jc w:val="center"/>
    </w:pPr>
    <w:rPr>
      <w:rFonts w:ascii="宋体" w:hAnsi="宋体" w:eastAsia="宋体"/>
      <w:b/>
      <w:sz w:val="24"/>
      <w:szCs w:val="22"/>
    </w:rPr>
  </w:style>
  <w:style w:type="paragraph" w:customStyle="1" w:styleId="21">
    <w:name w:val="标题5"/>
    <w:basedOn w:val="7"/>
    <w:next w:val="1"/>
    <w:autoRedefine/>
    <w:qFormat/>
    <w:uiPriority w:val="0"/>
    <w:rPr>
      <w:rFonts w:ascii="宋体" w:hAnsi="宋体" w:eastAsia="宋体"/>
      <w:sz w:val="24"/>
      <w:szCs w:val="28"/>
    </w:rPr>
  </w:style>
  <w:style w:type="paragraph" w:customStyle="1" w:styleId="22">
    <w:name w:val="标题6"/>
    <w:basedOn w:val="8"/>
    <w:next w:val="1"/>
    <w:autoRedefine/>
    <w:qFormat/>
    <w:uiPriority w:val="0"/>
    <w:rPr>
      <w:rFonts w:ascii="宋体" w:hAnsi="宋体" w:eastAsia="宋体"/>
    </w:rPr>
  </w:style>
  <w:style w:type="paragraph" w:customStyle="1" w:styleId="23">
    <w:name w:val="图片格式"/>
    <w:basedOn w:val="1"/>
    <w:autoRedefine/>
    <w:qFormat/>
    <w:uiPriority w:val="0"/>
    <w:pPr>
      <w:ind w:firstLine="0" w:firstLineChars="0"/>
      <w:jc w:val="center"/>
    </w:pPr>
    <w:rPr>
      <w:rFonts w:ascii="宋体" w:hAnsi="宋体" w:eastAsia="宋体" w:cs="Times New Roman"/>
      <w:b/>
      <w:sz w:val="22"/>
    </w:rPr>
  </w:style>
  <w:style w:type="character" w:customStyle="1" w:styleId="24">
    <w:name w:val="标题 3 Char"/>
    <w:link w:val="5"/>
    <w:autoRedefine/>
    <w:qFormat/>
    <w:uiPriority w:val="0"/>
    <w:rPr>
      <w:rFonts w:eastAsia="宋体"/>
      <w:b/>
      <w:sz w:val="28"/>
    </w:rPr>
  </w:style>
  <w:style w:type="character" w:customStyle="1" w:styleId="25">
    <w:name w:val="font1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6">
    <w:name w:val="font2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506</Characters>
  <Lines>0</Lines>
  <Paragraphs>0</Paragraphs>
  <TotalTime>18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2020-12-19T01:21:00Z</dcterms:created>
  <dc:creator>86152</dc:creator>
  <cp:lastModifiedBy>WPS_1703488803</cp:lastModifiedBy>
  <cp:lastPrinted>2023-10-26T02:32:00Z</cp:lastPrinted>
  <dcterms:modified xsi:type="dcterms:W3CDTF">2025-05-27T03:57:12Z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27B26E38A53D4FE4A139F09819E9F9C6_13</vt:lpwstr>
  </property>
  <property fmtid="{D5CDD505-2E9C-101B-9397-08002B2CF9AE}" pid="4" name="KSOTemplateDocerSaveRecord">
    <vt:lpwstr>eyJoZGlkIjoiZTNiMmJjMGUyMDNhMGI0MjllZTc4OTE3ODRjOTBjMWQiLCJ1c2VySWQiOiI1Njc4NTE4NTAifQ==</vt:lpwstr>
  </property>
</Properties>
</file>