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default" w:ascii="黑体" w:hAnsi="黑体" w:eastAsia="黑体" w:cs="黑体"/>
          <w:b w:val="0"/>
          <w:i w:val="0"/>
          <w:caps w:val="0"/>
          <w:color w:val="353535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53535"/>
          <w:spacing w:val="0"/>
          <w:sz w:val="44"/>
          <w:szCs w:val="44"/>
          <w:shd w:val="clear" w:fill="FFFFFF"/>
          <w:lang w:val="en-US" w:eastAsia="zh-CN"/>
        </w:rPr>
        <w:t>开封市市场主体电子印章和电子营业执照领取指南</w:t>
      </w:r>
    </w:p>
    <w:p>
      <w:pPr>
        <w:widowControl w:val="0"/>
        <w:numPr>
          <w:ilvl w:val="0"/>
          <w:numId w:val="0"/>
        </w:numPr>
        <w:ind w:left="840" w:leftChars="0"/>
        <w:jc w:val="both"/>
        <w:rPr>
          <w:rFonts w:hint="eastAsia" w:ascii="黑体" w:hAnsi="黑体" w:eastAsia="黑体" w:cs="黑体"/>
          <w:b w:val="0"/>
          <w:i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一、领取电子营业执照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  <w:t>1、使用手机微信，在小程序中搜索“电子营业执照”。</w:t>
      </w:r>
      <w:r>
        <w:rPr>
          <w:rFonts w:hint="eastAsia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88305" cy="3023870"/>
            <wp:effectExtent l="0" t="0" r="17145" b="5080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  <w:t>2、进入“电子营业执照”小程序后，点击“下载执照”。进入实名认证，根据提示填写个人信息，点击“确认后”，进行扫脸认证。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312670" cy="4415790"/>
            <wp:effectExtent l="0" t="0" r="11430" b="3810"/>
            <wp:docPr id="14" name="图片 1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310130" cy="4410710"/>
            <wp:effectExtent l="0" t="0" r="13970" b="8890"/>
            <wp:docPr id="15" name="图片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  <w:t>3、实名认证后，选择企业登记地，点击“河南”，下方自动弹出可下载的电子营业执照，可根据实际情况选择企业进行电子营业执照下载。点击所选企业后，即可完成电子营业执照领取。</w:t>
      </w:r>
    </w:p>
    <w:p>
      <w:pPr>
        <w:rPr>
          <w:rFonts w:hint="default" w:ascii="仿宋" w:hAnsi="仿宋" w:eastAsia="仿宋" w:cs="仿宋"/>
          <w:b w:val="0"/>
          <w:i w:val="0"/>
          <w:caps w:val="0"/>
          <w:color w:val="35353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350770" cy="4428490"/>
            <wp:effectExtent l="0" t="0" r="11430" b="10160"/>
            <wp:docPr id="23" name="图片 2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 w:val="0"/>
          <w:i w:val="0"/>
          <w:caps w:val="0"/>
          <w:color w:val="353535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2411095" cy="4436745"/>
            <wp:effectExtent l="0" t="0" r="8255" b="1905"/>
            <wp:docPr id="34" name="图片 3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二、领取电子印章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  <w:t>1、领取过电子营业执照后，返回电子营业执照小程序首页，点击首页下方的“其他应用”，进入“其他应用”后点击“电子印章”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06015" cy="5348605"/>
            <wp:effectExtent l="0" t="0" r="13335" b="4445"/>
            <wp:docPr id="2" name="图片 2" descr="微信图片_2023112709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270933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534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02840" cy="5339715"/>
            <wp:effectExtent l="0" t="0" r="16510" b="13335"/>
            <wp:docPr id="3" name="图片 3" descr="微信图片_2023112709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1270933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533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53535"/>
          <w:spacing w:val="0"/>
          <w:kern w:val="0"/>
          <w:sz w:val="32"/>
          <w:szCs w:val="32"/>
          <w:shd w:val="clear" w:fill="FFFFFF"/>
          <w:lang w:val="en-US" w:eastAsia="zh-CN" w:bidi="ar"/>
        </w:rPr>
        <w:t>2、点击领取印章，选择对应电子营业执照下的电子印章，进入“开封电子营业执照和印章同步发放界面”，点击“下载印章”，一次性领取五枚电子印章。</w:t>
      </w:r>
    </w:p>
    <w:p>
      <w:pPr>
        <w:widowControl w:val="0"/>
        <w:numPr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46350" cy="5659755"/>
            <wp:effectExtent l="0" t="0" r="6350" b="17145"/>
            <wp:docPr id="4" name="图片 4" descr="微信图片_2023112709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1270941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565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46350" cy="5661660"/>
            <wp:effectExtent l="0" t="0" r="6350" b="15240"/>
            <wp:docPr id="5" name="图片 5" descr="微信图片_2023112709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1270941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56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zNkNzAwMmYxOWE4M2NlYjU0ZmIwZWIyZjAyMTAifQ=="/>
  </w:docVars>
  <w:rsids>
    <w:rsidRoot w:val="00000000"/>
    <w:rsid w:val="07265CA8"/>
    <w:rsid w:val="08C43471"/>
    <w:rsid w:val="0F76748F"/>
    <w:rsid w:val="17B86896"/>
    <w:rsid w:val="18846779"/>
    <w:rsid w:val="1BBB0703"/>
    <w:rsid w:val="1E48649A"/>
    <w:rsid w:val="206E043A"/>
    <w:rsid w:val="213F171D"/>
    <w:rsid w:val="24533737"/>
    <w:rsid w:val="2DAF5BEE"/>
    <w:rsid w:val="2DC25921"/>
    <w:rsid w:val="2E782484"/>
    <w:rsid w:val="36C2130C"/>
    <w:rsid w:val="37A02F1C"/>
    <w:rsid w:val="3D5D11C3"/>
    <w:rsid w:val="3DD0408A"/>
    <w:rsid w:val="43ED0DC6"/>
    <w:rsid w:val="44A45929"/>
    <w:rsid w:val="460D3EB8"/>
    <w:rsid w:val="49180694"/>
    <w:rsid w:val="4D4952BF"/>
    <w:rsid w:val="4F0973FC"/>
    <w:rsid w:val="4FB8497E"/>
    <w:rsid w:val="513678D1"/>
    <w:rsid w:val="519D2449"/>
    <w:rsid w:val="57E74053"/>
    <w:rsid w:val="5B2630E4"/>
    <w:rsid w:val="5C0276AD"/>
    <w:rsid w:val="5D276C9F"/>
    <w:rsid w:val="5FA72765"/>
    <w:rsid w:val="604C0EF7"/>
    <w:rsid w:val="626B762E"/>
    <w:rsid w:val="63385857"/>
    <w:rsid w:val="6A4E7F61"/>
    <w:rsid w:val="6E4F6056"/>
    <w:rsid w:val="6EF174B1"/>
    <w:rsid w:val="6F40256E"/>
    <w:rsid w:val="6FC767EC"/>
    <w:rsid w:val="702F4391"/>
    <w:rsid w:val="70D50A94"/>
    <w:rsid w:val="77996A0C"/>
    <w:rsid w:val="7A304F8E"/>
    <w:rsid w:val="7BA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665</Words>
  <Characters>670</Characters>
  <Lines>0</Lines>
  <Paragraphs>0</Paragraphs>
  <TotalTime>45</TotalTime>
  <ScaleCrop>false</ScaleCrop>
  <LinksUpToDate>false</LinksUpToDate>
  <CharactersWithSpaces>677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2023-02-06T05:50:00Z</dcterms:created>
  <dc:creator>工商局大厅</dc:creator>
  <cp:lastModifiedBy>Reese</cp:lastModifiedBy>
  <dcterms:modified xsi:type="dcterms:W3CDTF">2023-11-27T01:47:32Z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C94ED1CC81A44D788904713EAE1CB2C2</vt:lpwstr>
  </property>
</Properties>
</file>