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1EF7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开封市卫健委卫生行政处罚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660"/>
        <w:gridCol w:w="1460"/>
        <w:gridCol w:w="1410"/>
        <w:gridCol w:w="2260"/>
        <w:gridCol w:w="2020"/>
        <w:gridCol w:w="1460"/>
        <w:gridCol w:w="1310"/>
        <w:gridCol w:w="1432"/>
      </w:tblGrid>
      <w:tr w14:paraId="4B6D3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Align w:val="center"/>
          </w:tcPr>
          <w:p w14:paraId="222992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660" w:type="dxa"/>
            <w:vAlign w:val="center"/>
          </w:tcPr>
          <w:p w14:paraId="5A453C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行政处罚决定书文号</w:t>
            </w:r>
          </w:p>
        </w:tc>
        <w:tc>
          <w:tcPr>
            <w:tcW w:w="1460" w:type="dxa"/>
            <w:vAlign w:val="center"/>
          </w:tcPr>
          <w:p w14:paraId="22948C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单位名称</w:t>
            </w:r>
          </w:p>
        </w:tc>
        <w:tc>
          <w:tcPr>
            <w:tcW w:w="1410" w:type="dxa"/>
            <w:vAlign w:val="center"/>
          </w:tcPr>
          <w:p w14:paraId="5197DF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处罚类别</w:t>
            </w:r>
          </w:p>
        </w:tc>
        <w:tc>
          <w:tcPr>
            <w:tcW w:w="2260" w:type="dxa"/>
            <w:vAlign w:val="center"/>
          </w:tcPr>
          <w:p w14:paraId="4F2F61B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处罚事由</w:t>
            </w:r>
          </w:p>
        </w:tc>
        <w:tc>
          <w:tcPr>
            <w:tcW w:w="2020" w:type="dxa"/>
            <w:vAlign w:val="center"/>
          </w:tcPr>
          <w:p w14:paraId="736046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处罚依据</w:t>
            </w:r>
          </w:p>
        </w:tc>
        <w:tc>
          <w:tcPr>
            <w:tcW w:w="1460" w:type="dxa"/>
            <w:vAlign w:val="center"/>
          </w:tcPr>
          <w:p w14:paraId="3EB72A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处罚结果</w:t>
            </w:r>
          </w:p>
        </w:tc>
        <w:tc>
          <w:tcPr>
            <w:tcW w:w="1310" w:type="dxa"/>
            <w:vAlign w:val="center"/>
          </w:tcPr>
          <w:p w14:paraId="7933AC8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处罚决定日期</w:t>
            </w:r>
          </w:p>
        </w:tc>
        <w:tc>
          <w:tcPr>
            <w:tcW w:w="1432" w:type="dxa"/>
            <w:vAlign w:val="center"/>
          </w:tcPr>
          <w:p w14:paraId="192E6B7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作出处罚决定机关</w:t>
            </w:r>
          </w:p>
        </w:tc>
      </w:tr>
      <w:tr w14:paraId="674CA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Align w:val="center"/>
          </w:tcPr>
          <w:p w14:paraId="0FD652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60" w:type="dxa"/>
            <w:vAlign w:val="center"/>
          </w:tcPr>
          <w:p w14:paraId="297837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汴卫医罚﹝2025﹞1号</w:t>
            </w:r>
          </w:p>
        </w:tc>
        <w:tc>
          <w:tcPr>
            <w:tcW w:w="1460" w:type="dxa"/>
            <w:vAlign w:val="center"/>
          </w:tcPr>
          <w:p w14:paraId="73D7753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开封市妇产医院</w:t>
            </w:r>
          </w:p>
        </w:tc>
        <w:tc>
          <w:tcPr>
            <w:tcW w:w="1410" w:type="dxa"/>
            <w:vAlign w:val="center"/>
          </w:tcPr>
          <w:p w14:paraId="1545F2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普通程序</w:t>
            </w:r>
          </w:p>
        </w:tc>
        <w:tc>
          <w:tcPr>
            <w:tcW w:w="2260" w:type="dxa"/>
            <w:vAlign w:val="center"/>
          </w:tcPr>
          <w:p w14:paraId="47D553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</w:rPr>
              <w:t>开封市妇产医院未按规定告知患者替代医疗方案案</w:t>
            </w:r>
          </w:p>
        </w:tc>
        <w:tc>
          <w:tcPr>
            <w:tcW w:w="2020" w:type="dxa"/>
            <w:vAlign w:val="center"/>
          </w:tcPr>
          <w:p w14:paraId="01E3FD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宋体"/>
                <w:sz w:val="24"/>
              </w:rPr>
              <w:t>《医疗纠纷预防和处理条例》第四十七条第二项</w:t>
            </w:r>
          </w:p>
        </w:tc>
        <w:tc>
          <w:tcPr>
            <w:tcW w:w="1460" w:type="dxa"/>
            <w:vAlign w:val="center"/>
          </w:tcPr>
          <w:p w14:paraId="2099F0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1、</w:t>
            </w:r>
            <w:r>
              <w:rPr>
                <w:rFonts w:ascii="仿宋" w:hAnsi="仿宋" w:eastAsia="仿宋" w:cs="宋体"/>
                <w:sz w:val="24"/>
              </w:rPr>
              <w:t>警告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2、</w:t>
            </w:r>
            <w:r>
              <w:rPr>
                <w:rFonts w:ascii="仿宋" w:hAnsi="仿宋" w:eastAsia="仿宋" w:cs="宋体"/>
                <w:sz w:val="24"/>
              </w:rPr>
              <w:t>罚款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人民币</w:t>
            </w:r>
            <w:r>
              <w:rPr>
                <w:rFonts w:ascii="仿宋" w:hAnsi="仿宋" w:eastAsia="仿宋" w:cs="宋体"/>
                <w:sz w:val="24"/>
              </w:rPr>
              <w:t>15000元整</w:t>
            </w:r>
          </w:p>
        </w:tc>
        <w:tc>
          <w:tcPr>
            <w:tcW w:w="1310" w:type="dxa"/>
            <w:vAlign w:val="center"/>
          </w:tcPr>
          <w:p w14:paraId="5175FFF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2025-2-14</w:t>
            </w:r>
          </w:p>
        </w:tc>
        <w:tc>
          <w:tcPr>
            <w:tcW w:w="1432" w:type="dxa"/>
            <w:vAlign w:val="center"/>
          </w:tcPr>
          <w:p w14:paraId="3A3F67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开封市卫生健康委员会</w:t>
            </w:r>
          </w:p>
        </w:tc>
      </w:tr>
    </w:tbl>
    <w:p w14:paraId="2C1980A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537B3"/>
    <w:rsid w:val="059C797B"/>
    <w:rsid w:val="0639341C"/>
    <w:rsid w:val="07797F74"/>
    <w:rsid w:val="0AB13138"/>
    <w:rsid w:val="1C844F99"/>
    <w:rsid w:val="26633E71"/>
    <w:rsid w:val="32DB1233"/>
    <w:rsid w:val="335C5F80"/>
    <w:rsid w:val="34B54432"/>
    <w:rsid w:val="3E994C01"/>
    <w:rsid w:val="3FCA68B7"/>
    <w:rsid w:val="403B1563"/>
    <w:rsid w:val="480542FE"/>
    <w:rsid w:val="5153670D"/>
    <w:rsid w:val="54C94F38"/>
    <w:rsid w:val="5AC73CC7"/>
    <w:rsid w:val="5B484E08"/>
    <w:rsid w:val="5D9500AD"/>
    <w:rsid w:val="5E2F405E"/>
    <w:rsid w:val="69841F17"/>
    <w:rsid w:val="6AC975E8"/>
    <w:rsid w:val="6DF537B3"/>
    <w:rsid w:val="7141612A"/>
    <w:rsid w:val="750C6A4F"/>
    <w:rsid w:val="761A519B"/>
    <w:rsid w:val="7BB06386"/>
    <w:rsid w:val="7D170922"/>
    <w:rsid w:val="7D41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244</Characters>
  <Lines>0</Lines>
  <Paragraphs>0</Paragraphs>
  <TotalTime>0</TotalTime>
  <ScaleCrop>false</ScaleCrop>
  <LinksUpToDate>false</LinksUpToDate>
  <CharactersWithSpaces>244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2025-02-13T00:52:00Z</dcterms:created>
  <dc:creator>李继鑫</dc:creator>
  <cp:lastModifiedBy>李继鑫</cp:lastModifiedBy>
  <dcterms:modified xsi:type="dcterms:W3CDTF">2025-02-17T08:03:32Z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DCB7F65D58834E6E80181A60D62BEA94_11</vt:lpwstr>
  </property>
  <property fmtid="{D5CDD505-2E9C-101B-9397-08002B2CF9AE}" pid="4" name="KSOTemplateDocerSaveRecord">
    <vt:lpwstr>eyJoZGlkIjoiMjRkZjhlYTQyM2FkOGQ4NzExMmQzNWM0Yjc1N2Y0M2IifQ==</vt:lpwstr>
  </property>
</Properties>
</file>