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24" w:rsidRDefault="00597724" w:rsidP="000A4712">
      <w:pPr>
        <w:pStyle w:val="af"/>
        <w:ind w:firstLine="560"/>
        <w:jc w:val="right"/>
        <w:rPr>
          <w:rFonts w:ascii="黑体" w:eastAsia="黑体" w:hAnsi="黑体" w:hint="eastAsia"/>
          <w:sz w:val="28"/>
          <w:szCs w:val="28"/>
        </w:rPr>
      </w:pPr>
    </w:p>
    <w:p w:rsidR="00597724" w:rsidRDefault="00597724" w:rsidP="000A4712">
      <w:pPr>
        <w:pStyle w:val="af"/>
        <w:ind w:firstLine="560"/>
        <w:jc w:val="right"/>
        <w:rPr>
          <w:rFonts w:ascii="黑体" w:eastAsia="黑体" w:hAnsi="黑体"/>
          <w:sz w:val="28"/>
          <w:szCs w:val="28"/>
        </w:rPr>
      </w:pPr>
    </w:p>
    <w:p w:rsidR="000A4712" w:rsidRPr="00FE0B33" w:rsidRDefault="00B64991" w:rsidP="00B64991">
      <w:pPr>
        <w:pStyle w:val="af"/>
        <w:ind w:firstLineChars="1300" w:firstLine="3640"/>
      </w:pPr>
      <w:r w:rsidRPr="00B64991">
        <w:rPr>
          <w:rFonts w:ascii="黑体" w:eastAsia="黑体" w:hAnsi="黑体" w:hint="eastAsia"/>
          <w:sz w:val="28"/>
          <w:szCs w:val="28"/>
        </w:rPr>
        <w:t>TE410200NYNC0000013410120082W0001</w:t>
      </w:r>
    </w:p>
    <w:p w:rsidR="00996AEE" w:rsidRDefault="003B1054" w:rsidP="00996AEE">
      <w:pPr>
        <w:pStyle w:val="af"/>
        <w:ind w:firstLineChars="0" w:firstLine="0"/>
        <w:jc w:val="center"/>
        <w:rPr>
          <w:rFonts w:ascii="黑体" w:eastAsia="黑体" w:hAnsi="黑体"/>
          <w:sz w:val="52"/>
          <w:szCs w:val="52"/>
        </w:rPr>
      </w:pPr>
      <w:r w:rsidRPr="003B1054">
        <w:rPr>
          <w:rFonts w:ascii="黑体" w:eastAsia="黑体" w:hAnsi="黑体" w:hint="eastAsia"/>
          <w:sz w:val="52"/>
          <w:szCs w:val="52"/>
        </w:rPr>
        <w:t>国家保护水生野生动物</w:t>
      </w:r>
    </w:p>
    <w:p w:rsidR="003F5B2A" w:rsidRDefault="003B1054" w:rsidP="00996AEE">
      <w:pPr>
        <w:pStyle w:val="af"/>
        <w:ind w:firstLineChars="0" w:firstLine="0"/>
        <w:jc w:val="center"/>
        <w:rPr>
          <w:rFonts w:ascii="黑体" w:eastAsia="黑体" w:hAnsi="黑体"/>
          <w:sz w:val="52"/>
          <w:szCs w:val="52"/>
        </w:rPr>
      </w:pPr>
      <w:r w:rsidRPr="003B1054">
        <w:rPr>
          <w:rFonts w:ascii="黑体" w:eastAsia="黑体" w:hAnsi="黑体" w:hint="eastAsia"/>
          <w:sz w:val="52"/>
          <w:szCs w:val="52"/>
        </w:rPr>
        <w:t>人工繁育</w:t>
      </w:r>
      <w:r w:rsidR="00BC136F">
        <w:rPr>
          <w:rFonts w:ascii="黑体" w:eastAsia="黑体" w:hAnsi="黑体" w:hint="eastAsia"/>
          <w:sz w:val="52"/>
          <w:szCs w:val="52"/>
        </w:rPr>
        <w:t>审核</w:t>
      </w:r>
    </w:p>
    <w:p w:rsidR="000A4712" w:rsidRPr="00F70D6B" w:rsidRDefault="000A4712" w:rsidP="003B1054">
      <w:pPr>
        <w:pStyle w:val="af"/>
        <w:ind w:firstLineChars="0" w:firstLine="0"/>
        <w:jc w:val="center"/>
        <w:rPr>
          <w:rFonts w:ascii="黑体" w:eastAsia="黑体" w:hAnsi="黑体"/>
          <w:sz w:val="52"/>
          <w:szCs w:val="52"/>
        </w:rPr>
      </w:pPr>
      <w:r w:rsidRPr="00F70D6B">
        <w:rPr>
          <w:rFonts w:ascii="黑体" w:eastAsia="黑体" w:hAnsi="黑体" w:hint="eastAsia"/>
          <w:sz w:val="52"/>
          <w:szCs w:val="52"/>
        </w:rPr>
        <w:t>服务指南</w:t>
      </w: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Pr="00A37736" w:rsidRDefault="000A4712" w:rsidP="000A4712">
      <w:pPr>
        <w:pStyle w:val="af"/>
        <w:ind w:firstLine="422"/>
        <w:jc w:val="center"/>
        <w:rPr>
          <w:b/>
          <w:szCs w:val="21"/>
          <w:u w:val="thick"/>
        </w:rPr>
      </w:pPr>
      <w:r>
        <w:rPr>
          <w:rFonts w:hint="eastAsia"/>
          <w:b/>
          <w:szCs w:val="21"/>
          <w:u w:val="thick"/>
        </w:rPr>
        <w:t xml:space="preserve">  </w:t>
      </w:r>
      <w:r w:rsidRPr="00A55A65">
        <w:rPr>
          <w:rFonts w:ascii="黑体" w:eastAsia="黑体" w:hAnsi="黑体" w:hint="eastAsia"/>
          <w:sz w:val="28"/>
          <w:szCs w:val="28"/>
          <w:u w:val="thick"/>
        </w:rPr>
        <w:t>201</w:t>
      </w:r>
      <w:r w:rsidR="00B64991">
        <w:rPr>
          <w:rFonts w:ascii="黑体" w:eastAsia="黑体" w:hAnsi="黑体"/>
          <w:sz w:val="28"/>
          <w:szCs w:val="28"/>
          <w:u w:val="thick"/>
        </w:rPr>
        <w:t>9</w:t>
      </w:r>
      <w:r w:rsidRPr="00A55A65">
        <w:rPr>
          <w:rFonts w:ascii="黑体" w:eastAsia="黑体" w:hAnsi="黑体" w:hint="eastAsia"/>
          <w:sz w:val="28"/>
          <w:szCs w:val="28"/>
          <w:u w:val="thick"/>
        </w:rPr>
        <w:t>-</w:t>
      </w:r>
      <w:r w:rsidR="00B64991">
        <w:rPr>
          <w:rFonts w:ascii="黑体" w:eastAsia="黑体" w:hAnsi="黑体"/>
          <w:sz w:val="28"/>
          <w:szCs w:val="28"/>
          <w:u w:val="thick"/>
        </w:rPr>
        <w:t>6</w:t>
      </w:r>
      <w:r w:rsidRPr="00A55A65">
        <w:rPr>
          <w:rFonts w:ascii="黑体" w:eastAsia="黑体" w:hAnsi="黑体" w:hint="eastAsia"/>
          <w:sz w:val="28"/>
          <w:szCs w:val="28"/>
          <w:u w:val="thick"/>
        </w:rPr>
        <w:t>-</w:t>
      </w:r>
      <w:r w:rsidR="00B64991">
        <w:rPr>
          <w:rFonts w:ascii="黑体" w:eastAsia="黑体" w:hAnsi="黑体"/>
          <w:sz w:val="28"/>
          <w:szCs w:val="28"/>
          <w:u w:val="thick"/>
        </w:rPr>
        <w:t>01</w:t>
      </w:r>
      <w:r w:rsidRPr="00A55A65">
        <w:rPr>
          <w:rFonts w:ascii="黑体" w:eastAsia="黑体" w:hAnsi="黑体" w:hint="eastAsia"/>
          <w:sz w:val="28"/>
          <w:szCs w:val="28"/>
          <w:u w:val="thick"/>
        </w:rPr>
        <w:t>发布</w:t>
      </w:r>
      <w:r w:rsidRPr="00A55A65">
        <w:rPr>
          <w:rFonts w:hint="eastAsia"/>
          <w:sz w:val="28"/>
          <w:szCs w:val="28"/>
          <w:u w:val="thick"/>
        </w:rPr>
        <w:t xml:space="preserve"> </w:t>
      </w:r>
      <w:r w:rsidRPr="00A37736">
        <w:rPr>
          <w:rFonts w:hint="eastAsia"/>
          <w:szCs w:val="21"/>
          <w:u w:val="thick"/>
        </w:rPr>
        <w:t xml:space="preserve">   </w:t>
      </w:r>
      <w:r>
        <w:rPr>
          <w:rFonts w:hint="eastAsia"/>
          <w:szCs w:val="21"/>
          <w:u w:val="thick"/>
        </w:rPr>
        <w:t xml:space="preserve">                          </w:t>
      </w:r>
      <w:r w:rsidRPr="00A37736">
        <w:rPr>
          <w:rFonts w:hint="eastAsia"/>
          <w:szCs w:val="21"/>
          <w:u w:val="thick"/>
        </w:rPr>
        <w:t xml:space="preserve">   </w:t>
      </w:r>
      <w:r w:rsidRPr="00A55A65">
        <w:rPr>
          <w:rFonts w:ascii="黑体" w:eastAsia="黑体" w:hAnsi="黑体" w:hint="eastAsia"/>
          <w:sz w:val="28"/>
          <w:szCs w:val="28"/>
          <w:u w:val="thick"/>
        </w:rPr>
        <w:t>201</w:t>
      </w:r>
      <w:r w:rsidR="00B64991">
        <w:rPr>
          <w:rFonts w:ascii="黑体" w:eastAsia="黑体" w:hAnsi="黑体"/>
          <w:sz w:val="28"/>
          <w:szCs w:val="28"/>
          <w:u w:val="thick"/>
        </w:rPr>
        <w:t>9</w:t>
      </w:r>
      <w:r w:rsidRPr="00A55A65">
        <w:rPr>
          <w:rFonts w:ascii="黑体" w:eastAsia="黑体" w:hAnsi="黑体" w:hint="eastAsia"/>
          <w:sz w:val="28"/>
          <w:szCs w:val="28"/>
          <w:u w:val="thick"/>
        </w:rPr>
        <w:t>-</w:t>
      </w:r>
      <w:r w:rsidR="00B64991">
        <w:rPr>
          <w:rFonts w:ascii="黑体" w:eastAsia="黑体" w:hAnsi="黑体"/>
          <w:sz w:val="28"/>
          <w:szCs w:val="28"/>
          <w:u w:val="thick"/>
        </w:rPr>
        <w:t>7</w:t>
      </w:r>
      <w:r w:rsidRPr="00A55A65">
        <w:rPr>
          <w:rFonts w:ascii="黑体" w:eastAsia="黑体" w:hAnsi="黑体" w:hint="eastAsia"/>
          <w:sz w:val="28"/>
          <w:szCs w:val="28"/>
          <w:u w:val="thick"/>
        </w:rPr>
        <w:t>-</w:t>
      </w:r>
      <w:r w:rsidR="00B64991">
        <w:rPr>
          <w:rFonts w:ascii="黑体" w:eastAsia="黑体" w:hAnsi="黑体"/>
          <w:sz w:val="28"/>
          <w:szCs w:val="28"/>
          <w:u w:val="thick"/>
        </w:rPr>
        <w:t>01</w:t>
      </w:r>
      <w:r w:rsidRPr="00A55A65">
        <w:rPr>
          <w:rFonts w:ascii="黑体" w:eastAsia="黑体" w:hAnsi="黑体" w:hint="eastAsia"/>
          <w:sz w:val="28"/>
          <w:szCs w:val="28"/>
          <w:u w:val="thick"/>
        </w:rPr>
        <w:t>实施</w:t>
      </w:r>
      <w:r>
        <w:rPr>
          <w:rFonts w:hint="eastAsia"/>
          <w:szCs w:val="21"/>
          <w:u w:val="thick"/>
        </w:rPr>
        <w:t xml:space="preserve"> </w:t>
      </w:r>
    </w:p>
    <w:p w:rsidR="000A4712" w:rsidRPr="00A37736" w:rsidRDefault="000A4712" w:rsidP="000A4712">
      <w:pPr>
        <w:pStyle w:val="af"/>
        <w:ind w:firstLine="562"/>
        <w:jc w:val="center"/>
        <w:rPr>
          <w:b/>
          <w:sz w:val="28"/>
          <w:szCs w:val="28"/>
        </w:rPr>
      </w:pPr>
    </w:p>
    <w:p w:rsidR="000A4712" w:rsidRPr="00F70D6B" w:rsidRDefault="00B64991" w:rsidP="000A4712">
      <w:pPr>
        <w:pStyle w:val="af"/>
        <w:ind w:firstLine="560"/>
        <w:jc w:val="center"/>
        <w:rPr>
          <w:rFonts w:ascii="黑体" w:eastAsia="黑体" w:hAnsi="黑体"/>
          <w:b/>
          <w:sz w:val="28"/>
          <w:szCs w:val="28"/>
        </w:rPr>
      </w:pPr>
      <w:r>
        <w:rPr>
          <w:rFonts w:ascii="黑体" w:eastAsia="黑体" w:hAnsi="黑体" w:hint="eastAsia"/>
          <w:sz w:val="28"/>
          <w:szCs w:val="28"/>
        </w:rPr>
        <w:t>开封市</w:t>
      </w:r>
      <w:r>
        <w:rPr>
          <w:rFonts w:ascii="黑体" w:eastAsia="黑体" w:hAnsi="黑体"/>
          <w:sz w:val="28"/>
          <w:szCs w:val="28"/>
        </w:rPr>
        <w:t>农业农村局</w:t>
      </w:r>
      <w:r w:rsidR="000A4712" w:rsidRPr="00F70D6B">
        <w:rPr>
          <w:rFonts w:ascii="黑体" w:eastAsia="黑体" w:hAnsi="黑体" w:hint="eastAsia"/>
          <w:sz w:val="28"/>
          <w:szCs w:val="28"/>
        </w:rPr>
        <w:t xml:space="preserve">   发布</w:t>
      </w:r>
    </w:p>
    <w:p w:rsidR="000A4712" w:rsidRDefault="000A4712" w:rsidP="000A4712">
      <w:pPr>
        <w:pStyle w:val="af"/>
        <w:ind w:firstLine="640"/>
        <w:jc w:val="center"/>
        <w:rPr>
          <w:rFonts w:ascii="黑体" w:eastAsia="黑体" w:hAnsi="黑体"/>
          <w:sz w:val="32"/>
          <w:szCs w:val="32"/>
        </w:rPr>
      </w:pPr>
    </w:p>
    <w:p w:rsidR="000A4712" w:rsidRPr="00B51B5A" w:rsidRDefault="003B1054" w:rsidP="003B1054">
      <w:pPr>
        <w:pStyle w:val="af"/>
        <w:ind w:firstLine="640"/>
        <w:jc w:val="center"/>
        <w:rPr>
          <w:rFonts w:ascii="黑体" w:eastAsia="黑体" w:hAnsi="黑体"/>
          <w:sz w:val="32"/>
          <w:szCs w:val="32"/>
        </w:rPr>
      </w:pPr>
      <w:r w:rsidRPr="003B1054">
        <w:rPr>
          <w:rFonts w:ascii="黑体" w:eastAsia="黑体" w:hAnsi="黑体" w:hint="eastAsia"/>
          <w:sz w:val="32"/>
          <w:szCs w:val="32"/>
        </w:rPr>
        <w:lastRenderedPageBreak/>
        <w:t>国家保护水生野生动物人工繁育</w:t>
      </w:r>
      <w:r w:rsidR="00BC136F">
        <w:rPr>
          <w:rFonts w:ascii="黑体" w:eastAsia="黑体" w:hAnsi="黑体" w:hint="eastAsia"/>
          <w:sz w:val="32"/>
          <w:szCs w:val="32"/>
        </w:rPr>
        <w:t>审核</w:t>
      </w:r>
      <w:r w:rsidR="000A4712" w:rsidRPr="00B51B5A">
        <w:rPr>
          <w:rFonts w:ascii="黑体" w:eastAsia="黑体" w:hAnsi="黑体" w:hint="eastAsia"/>
          <w:sz w:val="32"/>
          <w:szCs w:val="32"/>
        </w:rPr>
        <w:t>服务指南</w:t>
      </w:r>
    </w:p>
    <w:p w:rsidR="000A4712" w:rsidRDefault="000A4712" w:rsidP="000A4712">
      <w:pPr>
        <w:pStyle w:val="af"/>
        <w:ind w:firstLine="562"/>
        <w:jc w:val="center"/>
        <w:rPr>
          <w:b/>
          <w:sz w:val="28"/>
          <w:szCs w:val="28"/>
        </w:rPr>
      </w:pPr>
    </w:p>
    <w:p w:rsidR="000A4712" w:rsidRPr="00A55A65" w:rsidRDefault="000A4712" w:rsidP="00996AEE">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一、事项编码</w:t>
      </w:r>
    </w:p>
    <w:p w:rsidR="00B64991" w:rsidRDefault="00B64991" w:rsidP="00996AEE">
      <w:pPr>
        <w:pStyle w:val="af"/>
        <w:spacing w:beforeLines="50" w:before="156" w:afterLines="50" w:after="156"/>
        <w:ind w:firstLineChars="0" w:firstLine="0"/>
        <w:jc w:val="left"/>
        <w:rPr>
          <w:color w:val="000000"/>
        </w:rPr>
      </w:pPr>
      <w:r w:rsidRPr="00B64991">
        <w:rPr>
          <w:rFonts w:hint="eastAsia"/>
          <w:color w:val="000000"/>
        </w:rPr>
        <w:t>TE410200NYNC0000013410120082W0001</w:t>
      </w:r>
    </w:p>
    <w:p w:rsidR="000A4712" w:rsidRPr="00A55A65" w:rsidRDefault="000A4712" w:rsidP="00996AEE">
      <w:pPr>
        <w:pStyle w:val="af"/>
        <w:spacing w:beforeLines="50" w:before="156" w:afterLines="50" w:after="156"/>
        <w:ind w:firstLineChars="0" w:firstLine="0"/>
        <w:jc w:val="left"/>
        <w:rPr>
          <w:rFonts w:ascii="黑体" w:eastAsia="黑体" w:hAnsi="黑体"/>
        </w:rPr>
      </w:pPr>
      <w:r>
        <w:rPr>
          <w:rFonts w:ascii="黑体" w:eastAsia="黑体" w:hAnsi="黑体" w:hint="eastAsia"/>
        </w:rPr>
        <w:t>二、适</w:t>
      </w:r>
      <w:r w:rsidRPr="00A55A65">
        <w:rPr>
          <w:rFonts w:ascii="黑体" w:eastAsia="黑体" w:hAnsi="黑体" w:hint="eastAsia"/>
        </w:rPr>
        <w:t>用范围</w:t>
      </w:r>
    </w:p>
    <w:p w:rsidR="00AF4930" w:rsidRDefault="00AF4930" w:rsidP="00996AEE">
      <w:pPr>
        <w:pStyle w:val="af"/>
        <w:spacing w:beforeLines="50" w:before="156" w:afterLines="50" w:after="156"/>
        <w:jc w:val="left"/>
      </w:pPr>
      <w:r>
        <w:rPr>
          <w:rFonts w:hint="eastAsia"/>
        </w:rPr>
        <w:t>涉及内容：</w:t>
      </w:r>
      <w:r w:rsidR="00166C06">
        <w:rPr>
          <w:rFonts w:hint="eastAsia"/>
        </w:rPr>
        <w:t>适用于</w:t>
      </w:r>
      <w:r w:rsidR="003B1054" w:rsidRPr="003B1054">
        <w:rPr>
          <w:rFonts w:hint="eastAsia"/>
        </w:rPr>
        <w:t>在本</w:t>
      </w:r>
      <w:r w:rsidR="00166C06">
        <w:rPr>
          <w:rFonts w:hint="eastAsia"/>
        </w:rPr>
        <w:t>行政区域内</w:t>
      </w:r>
      <w:r w:rsidR="003B1054" w:rsidRPr="003B1054">
        <w:rPr>
          <w:rFonts w:hint="eastAsia"/>
        </w:rPr>
        <w:t>人工繁育国家</w:t>
      </w:r>
      <w:r w:rsidR="002026F7" w:rsidRPr="003B1054">
        <w:rPr>
          <w:rFonts w:hint="eastAsia"/>
        </w:rPr>
        <w:t>重点</w:t>
      </w:r>
      <w:r w:rsidR="003B1054" w:rsidRPr="003B1054">
        <w:rPr>
          <w:rFonts w:hint="eastAsia"/>
        </w:rPr>
        <w:t>保护水生野生动物</w:t>
      </w:r>
      <w:r w:rsidR="002026F7">
        <w:rPr>
          <w:rFonts w:hint="eastAsia"/>
        </w:rPr>
        <w:t>（</w:t>
      </w:r>
      <w:r w:rsidR="002026F7" w:rsidRPr="002026F7">
        <w:rPr>
          <w:rFonts w:hint="eastAsia"/>
        </w:rPr>
        <w:t>国务院对批准机关另有规定的除外</w:t>
      </w:r>
      <w:r w:rsidR="002026F7">
        <w:rPr>
          <w:rFonts w:hint="eastAsia"/>
        </w:rPr>
        <w:t>）</w:t>
      </w:r>
      <w:r w:rsidR="00BC136F">
        <w:rPr>
          <w:rFonts w:hint="eastAsia"/>
        </w:rPr>
        <w:t>审核</w:t>
      </w:r>
      <w:r w:rsidR="00166C06">
        <w:rPr>
          <w:rFonts w:hint="eastAsia"/>
        </w:rPr>
        <w:t>的申请与受理</w:t>
      </w:r>
    </w:p>
    <w:p w:rsidR="00AF4930" w:rsidRDefault="00AF4930" w:rsidP="00996AEE">
      <w:pPr>
        <w:pStyle w:val="af"/>
        <w:spacing w:beforeLines="50" w:before="156" w:afterLines="50" w:after="156"/>
        <w:jc w:val="left"/>
      </w:pPr>
      <w:r>
        <w:rPr>
          <w:rFonts w:hint="eastAsia"/>
        </w:rPr>
        <w:t>适用对象：法人、个人和其他组织</w:t>
      </w:r>
      <w:r>
        <w:rPr>
          <w:rFonts w:hint="eastAsia"/>
        </w:rPr>
        <w:tab/>
      </w:r>
    </w:p>
    <w:p w:rsidR="000A4712" w:rsidRPr="00A55A65" w:rsidRDefault="000A4712" w:rsidP="00996AEE">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三、事项类型</w:t>
      </w:r>
    </w:p>
    <w:p w:rsidR="000A4712" w:rsidRPr="00D94726" w:rsidRDefault="000A4712" w:rsidP="00996AEE">
      <w:pPr>
        <w:pStyle w:val="af"/>
        <w:spacing w:beforeLines="50" w:before="156" w:afterLines="50" w:after="156"/>
        <w:ind w:firstLineChars="202" w:firstLine="424"/>
      </w:pPr>
      <w:r w:rsidRPr="00D94726">
        <w:rPr>
          <w:rFonts w:hint="eastAsia"/>
        </w:rPr>
        <w:t>行政许可</w:t>
      </w:r>
    </w:p>
    <w:p w:rsidR="000A4712" w:rsidRPr="00A55A65" w:rsidRDefault="000A4712" w:rsidP="00996AEE">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四、设立依据</w:t>
      </w:r>
    </w:p>
    <w:p w:rsidR="000A4712" w:rsidRPr="000D5F12" w:rsidRDefault="003B1054" w:rsidP="00AF4930">
      <w:pPr>
        <w:pStyle w:val="af"/>
      </w:pPr>
      <w:r w:rsidRPr="003B1054">
        <w:rPr>
          <w:rFonts w:hint="eastAsia"/>
        </w:rPr>
        <w:t>1. 《中华人民共和国野生动物保护法》（2016年7月2日由十二届全国人大常委会第二十一次会议修订通过，2017年1月1日起实施）第二十五条 “国家支持有关科学研究机构因物种保护目的人工繁育国家重点保护野生动物。前款规定以外的人工繁育国家重点保护野生动物实行许可制度。人工繁育国家重点保护野生动物的，应当经省、自治区、直辖市人民政府野生动物保护主管部门批准，取得人工繁育许可证，但国务院对批准机关另有规定的除外。 人工繁育国家重点保护野生动物应当使用人工繁育子代种源，建立物种系谱、繁育档案和个体数据。因物种保护目的确需采用野外种源的，适用本法第二十一条和第二十三条的规定。本法所称人工繁育子代，是指人工控制条件下繁殖出生的子代个体且其亲本也在人工控制条件下出生。 ”</w:t>
      </w:r>
    </w:p>
    <w:p w:rsidR="000A4712" w:rsidRPr="00A55A65" w:rsidRDefault="000A4712" w:rsidP="00996AEE">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五、受理机构</w:t>
      </w:r>
    </w:p>
    <w:p w:rsidR="000A4712" w:rsidRPr="0088522D" w:rsidRDefault="00B64991" w:rsidP="00996AEE">
      <w:pPr>
        <w:pStyle w:val="af"/>
        <w:spacing w:beforeLines="50" w:before="156" w:afterLines="50" w:after="156"/>
        <w:ind w:firstLineChars="202" w:firstLine="424"/>
      </w:pPr>
      <w:r>
        <w:rPr>
          <w:rFonts w:hint="eastAsia"/>
        </w:rPr>
        <w:t>开封</w:t>
      </w:r>
      <w:r>
        <w:t>市</w:t>
      </w:r>
      <w:r>
        <w:rPr>
          <w:rFonts w:hint="eastAsia"/>
        </w:rPr>
        <w:t>农业</w:t>
      </w:r>
      <w:r>
        <w:t>农村</w:t>
      </w:r>
      <w:r>
        <w:rPr>
          <w:rFonts w:hint="eastAsia"/>
        </w:rPr>
        <w:t>局</w:t>
      </w:r>
    </w:p>
    <w:p w:rsidR="000A4712" w:rsidRPr="00B51B5A" w:rsidRDefault="000A4712" w:rsidP="00996AEE">
      <w:pPr>
        <w:pStyle w:val="af"/>
        <w:spacing w:beforeLines="50" w:before="156" w:afterLines="50" w:after="156"/>
        <w:ind w:firstLineChars="0" w:firstLine="0"/>
        <w:jc w:val="left"/>
        <w:rPr>
          <w:rFonts w:ascii="黑体" w:eastAsia="黑体" w:hAnsi="黑体"/>
        </w:rPr>
      </w:pPr>
      <w:r w:rsidRPr="00B51B5A">
        <w:rPr>
          <w:rFonts w:ascii="黑体" w:eastAsia="黑体" w:hAnsi="黑体" w:hint="eastAsia"/>
        </w:rPr>
        <w:t>六、决定机构</w:t>
      </w:r>
    </w:p>
    <w:p w:rsidR="000A4712" w:rsidRPr="0088522D" w:rsidRDefault="00B64991" w:rsidP="00996AEE">
      <w:pPr>
        <w:pStyle w:val="af"/>
        <w:spacing w:beforeLines="50" w:before="156" w:afterLines="50" w:after="156"/>
      </w:pPr>
      <w:r>
        <w:rPr>
          <w:rFonts w:hint="eastAsia"/>
        </w:rPr>
        <w:t>开封</w:t>
      </w:r>
      <w:r>
        <w:t>市</w:t>
      </w:r>
      <w:r>
        <w:rPr>
          <w:rFonts w:hint="eastAsia"/>
        </w:rPr>
        <w:t>农业农村</w:t>
      </w:r>
      <w:r>
        <w:t>局</w:t>
      </w:r>
    </w:p>
    <w:p w:rsidR="000A4712" w:rsidRPr="005768A9" w:rsidRDefault="000A4712" w:rsidP="00996AEE">
      <w:pPr>
        <w:pStyle w:val="af"/>
        <w:spacing w:beforeLines="50" w:before="156" w:afterLines="50" w:after="156"/>
        <w:ind w:firstLineChars="0" w:firstLine="0"/>
        <w:jc w:val="left"/>
        <w:rPr>
          <w:rFonts w:ascii="黑体" w:eastAsia="黑体" w:hAnsi="黑体"/>
        </w:rPr>
      </w:pPr>
      <w:r w:rsidRPr="005768A9">
        <w:rPr>
          <w:rFonts w:ascii="黑体" w:eastAsia="黑体" w:hAnsi="黑体" w:hint="eastAsia"/>
        </w:rPr>
        <w:t>七、办理条件</w:t>
      </w:r>
    </w:p>
    <w:p w:rsidR="00CC71F8" w:rsidRDefault="00AD06A5" w:rsidP="00AD06A5">
      <w:pPr>
        <w:spacing w:line="360" w:lineRule="auto"/>
        <w:ind w:firstLineChars="200" w:firstLine="420"/>
        <w:rPr>
          <w:rFonts w:ascii="宋体" w:hAnsi="宋体" w:cs="宋体"/>
        </w:rPr>
      </w:pPr>
      <w:r>
        <w:rPr>
          <w:rFonts w:ascii="宋体" w:hAnsi="宋体" w:cs="宋体" w:hint="eastAsia"/>
        </w:rPr>
        <w:t>（一）</w:t>
      </w:r>
      <w:r w:rsidR="00CC71F8">
        <w:rPr>
          <w:rFonts w:ascii="宋体" w:hAnsi="宋体" w:cs="宋体" w:hint="eastAsia"/>
        </w:rPr>
        <w:t>准予批准的条件：</w:t>
      </w:r>
    </w:p>
    <w:p w:rsidR="002026F7" w:rsidRPr="002026F7" w:rsidRDefault="002026F7" w:rsidP="00996AEE">
      <w:pPr>
        <w:pStyle w:val="af"/>
        <w:spacing w:beforeLines="50" w:before="156" w:afterLines="50" w:after="156"/>
        <w:rPr>
          <w:rFonts w:hAnsi="宋体" w:cs="宋体"/>
          <w:noProof w:val="0"/>
          <w:kern w:val="2"/>
          <w:szCs w:val="24"/>
        </w:rPr>
      </w:pPr>
      <w:r>
        <w:rPr>
          <w:rFonts w:hAnsi="宋体" w:cs="宋体" w:hint="eastAsia"/>
          <w:noProof w:val="0"/>
          <w:kern w:val="2"/>
          <w:szCs w:val="24"/>
        </w:rPr>
        <w:t>1.</w:t>
      </w:r>
      <w:r w:rsidRPr="002026F7">
        <w:rPr>
          <w:rFonts w:hAnsi="宋体" w:cs="宋体" w:hint="eastAsia"/>
          <w:noProof w:val="0"/>
          <w:kern w:val="2"/>
          <w:szCs w:val="24"/>
        </w:rPr>
        <w:t>有适宜人工繁育水生野生动物的固定场所和必要的设施；</w:t>
      </w:r>
    </w:p>
    <w:p w:rsidR="002026F7" w:rsidRPr="002026F7" w:rsidRDefault="002026F7" w:rsidP="00996AEE">
      <w:pPr>
        <w:pStyle w:val="af"/>
        <w:spacing w:beforeLines="50" w:before="156" w:afterLines="50" w:after="156"/>
        <w:rPr>
          <w:rFonts w:hAnsi="宋体" w:cs="宋体"/>
          <w:noProof w:val="0"/>
          <w:kern w:val="2"/>
          <w:szCs w:val="24"/>
        </w:rPr>
      </w:pPr>
      <w:r>
        <w:rPr>
          <w:rFonts w:hAnsi="宋体" w:cs="宋体" w:hint="eastAsia"/>
          <w:noProof w:val="0"/>
          <w:kern w:val="2"/>
          <w:szCs w:val="24"/>
        </w:rPr>
        <w:t>2.</w:t>
      </w:r>
      <w:r w:rsidRPr="002026F7">
        <w:rPr>
          <w:rFonts w:hAnsi="宋体" w:cs="宋体" w:hint="eastAsia"/>
          <w:noProof w:val="0"/>
          <w:kern w:val="2"/>
          <w:szCs w:val="24"/>
        </w:rPr>
        <w:t>具备与人工繁育水生野生动物种类、数量相适应的资金、技术和人员；</w:t>
      </w:r>
    </w:p>
    <w:p w:rsidR="004A12F1" w:rsidRDefault="002026F7" w:rsidP="004A12F1">
      <w:pPr>
        <w:pStyle w:val="af"/>
        <w:spacing w:beforeLines="50" w:before="156" w:afterLines="50" w:after="156"/>
        <w:rPr>
          <w:rFonts w:hAnsi="宋体" w:cs="宋体"/>
          <w:noProof w:val="0"/>
          <w:kern w:val="2"/>
          <w:szCs w:val="24"/>
        </w:rPr>
      </w:pPr>
      <w:r>
        <w:rPr>
          <w:rFonts w:hAnsi="宋体" w:cs="宋体" w:hint="eastAsia"/>
          <w:noProof w:val="0"/>
          <w:kern w:val="2"/>
          <w:szCs w:val="24"/>
        </w:rPr>
        <w:t>3.</w:t>
      </w:r>
      <w:r w:rsidRPr="002026F7">
        <w:rPr>
          <w:rFonts w:hAnsi="宋体" w:cs="宋体" w:hint="eastAsia"/>
          <w:noProof w:val="0"/>
          <w:kern w:val="2"/>
          <w:szCs w:val="24"/>
        </w:rPr>
        <w:t>具有充足的人工繁育水生野生动物的饲料来源。</w:t>
      </w:r>
    </w:p>
    <w:p w:rsidR="000A4712" w:rsidRDefault="000A4712" w:rsidP="004A12F1">
      <w:pPr>
        <w:pStyle w:val="af"/>
        <w:spacing w:beforeLines="50" w:before="156" w:afterLines="50" w:after="156"/>
      </w:pPr>
      <w:r w:rsidRPr="00120235">
        <w:rPr>
          <w:rFonts w:hint="eastAsia"/>
        </w:rPr>
        <w:t>无审批数量的限制。</w:t>
      </w:r>
    </w:p>
    <w:p w:rsidR="000A4712" w:rsidRPr="00E17720" w:rsidRDefault="000A4712" w:rsidP="00996AEE">
      <w:pPr>
        <w:pStyle w:val="af"/>
        <w:spacing w:beforeLines="50" w:before="156" w:afterLines="50" w:after="156"/>
        <w:ind w:firstLineChars="0" w:firstLine="0"/>
        <w:jc w:val="left"/>
        <w:rPr>
          <w:rFonts w:ascii="黑体" w:eastAsia="黑体" w:hAnsi="黑体"/>
        </w:rPr>
      </w:pPr>
      <w:r w:rsidRPr="00E17720">
        <w:rPr>
          <w:rFonts w:ascii="黑体" w:eastAsia="黑体" w:hAnsi="黑体" w:hint="eastAsia"/>
        </w:rPr>
        <w:t>八、申办材料</w:t>
      </w:r>
    </w:p>
    <w:p w:rsidR="000A4712" w:rsidRPr="00CE1457" w:rsidRDefault="00CC012C" w:rsidP="00996AEE">
      <w:pPr>
        <w:pStyle w:val="af"/>
        <w:spacing w:beforeLines="50" w:before="156" w:afterLines="50" w:after="156"/>
        <w:ind w:firstLineChars="202" w:firstLine="424"/>
      </w:pPr>
      <w:r>
        <w:rPr>
          <w:rFonts w:hint="eastAsia"/>
        </w:rPr>
        <w:lastRenderedPageBreak/>
        <w:t>申办材料应符合以下要求</w:t>
      </w:r>
      <w:r w:rsidR="000A4712" w:rsidRPr="00CE1457">
        <w:rPr>
          <w:rFonts w:hint="eastAsia"/>
        </w:rPr>
        <w:t>：</w:t>
      </w:r>
    </w:p>
    <w:tbl>
      <w:tblPr>
        <w:tblW w:w="0" w:type="auto"/>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666"/>
        <w:gridCol w:w="2752"/>
        <w:gridCol w:w="1279"/>
        <w:gridCol w:w="667"/>
        <w:gridCol w:w="1157"/>
        <w:gridCol w:w="1893"/>
      </w:tblGrid>
      <w:tr w:rsidR="000A4712" w:rsidRPr="00665DE3" w:rsidTr="00781576">
        <w:tc>
          <w:tcPr>
            <w:tcW w:w="666"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序号</w:t>
            </w:r>
          </w:p>
        </w:tc>
        <w:tc>
          <w:tcPr>
            <w:tcW w:w="2752"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提交材料名称</w:t>
            </w:r>
          </w:p>
        </w:tc>
        <w:tc>
          <w:tcPr>
            <w:tcW w:w="1279"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原件/复印件</w:t>
            </w:r>
          </w:p>
        </w:tc>
        <w:tc>
          <w:tcPr>
            <w:tcW w:w="667"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份数</w:t>
            </w:r>
          </w:p>
        </w:tc>
        <w:tc>
          <w:tcPr>
            <w:tcW w:w="1157"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纸质/电子版</w:t>
            </w:r>
          </w:p>
        </w:tc>
        <w:tc>
          <w:tcPr>
            <w:tcW w:w="1893"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特定要求</w:t>
            </w:r>
          </w:p>
        </w:tc>
      </w:tr>
      <w:tr w:rsidR="000A4712" w:rsidRPr="00665DE3" w:rsidTr="00781576">
        <w:trPr>
          <w:trHeight w:val="340"/>
        </w:trPr>
        <w:tc>
          <w:tcPr>
            <w:tcW w:w="666"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1</w:t>
            </w:r>
          </w:p>
        </w:tc>
        <w:tc>
          <w:tcPr>
            <w:tcW w:w="2752" w:type="dxa"/>
            <w:tcBorders>
              <w:top w:val="single" w:sz="8" w:space="0" w:color="000000"/>
            </w:tcBorders>
            <w:vAlign w:val="center"/>
          </w:tcPr>
          <w:p w:rsidR="000A4712" w:rsidRPr="00693731" w:rsidRDefault="00781576" w:rsidP="00F56BE7">
            <w:pPr>
              <w:pStyle w:val="af"/>
              <w:ind w:firstLineChars="0" w:firstLine="0"/>
              <w:jc w:val="center"/>
              <w:rPr>
                <w:sz w:val="18"/>
                <w:szCs w:val="18"/>
              </w:rPr>
            </w:pPr>
            <w:r w:rsidRPr="00781576">
              <w:rPr>
                <w:rFonts w:hint="eastAsia"/>
                <w:sz w:val="18"/>
                <w:szCs w:val="18"/>
              </w:rPr>
              <w:t>中华人民共和国水生野生动植物及其产品利用特许证件申请表</w:t>
            </w:r>
          </w:p>
        </w:tc>
        <w:tc>
          <w:tcPr>
            <w:tcW w:w="1279"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w:t>
            </w:r>
          </w:p>
        </w:tc>
        <w:tc>
          <w:tcPr>
            <w:tcW w:w="667" w:type="dxa"/>
            <w:tcBorders>
              <w:top w:val="single" w:sz="8" w:space="0" w:color="000000"/>
            </w:tcBorders>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7"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93" w:type="dxa"/>
            <w:tcBorders>
              <w:top w:val="single" w:sz="8" w:space="0" w:color="000000"/>
            </w:tcBorders>
            <w:vAlign w:val="center"/>
          </w:tcPr>
          <w:p w:rsidR="000A4712" w:rsidRPr="00693731" w:rsidRDefault="000A4712" w:rsidP="00781576">
            <w:pPr>
              <w:pStyle w:val="af"/>
              <w:ind w:firstLineChars="0" w:firstLine="0"/>
              <w:jc w:val="left"/>
              <w:rPr>
                <w:sz w:val="18"/>
                <w:szCs w:val="18"/>
              </w:rPr>
            </w:pPr>
            <w:r w:rsidRPr="00693731">
              <w:rPr>
                <w:rFonts w:hint="eastAsia"/>
                <w:sz w:val="18"/>
                <w:szCs w:val="18"/>
              </w:rPr>
              <w:t>需加盖</w:t>
            </w:r>
            <w:r w:rsidR="007D5A25">
              <w:rPr>
                <w:rFonts w:hint="eastAsia"/>
                <w:sz w:val="18"/>
                <w:szCs w:val="18"/>
              </w:rPr>
              <w:t>申请</w:t>
            </w:r>
            <w:r w:rsidRPr="00693731">
              <w:rPr>
                <w:rFonts w:hint="eastAsia"/>
                <w:sz w:val="18"/>
                <w:szCs w:val="18"/>
              </w:rPr>
              <w:t>单位公章</w:t>
            </w:r>
          </w:p>
        </w:tc>
      </w:tr>
      <w:tr w:rsidR="000A4712" w:rsidRPr="00665DE3" w:rsidTr="00781576">
        <w:trPr>
          <w:trHeight w:val="340"/>
        </w:trPr>
        <w:tc>
          <w:tcPr>
            <w:tcW w:w="666"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2</w:t>
            </w:r>
          </w:p>
        </w:tc>
        <w:tc>
          <w:tcPr>
            <w:tcW w:w="2752" w:type="dxa"/>
            <w:vAlign w:val="center"/>
          </w:tcPr>
          <w:p w:rsidR="000A4712" w:rsidRPr="00693731" w:rsidRDefault="00781576" w:rsidP="00F56BE7">
            <w:pPr>
              <w:pStyle w:val="af"/>
              <w:ind w:firstLineChars="0" w:firstLine="0"/>
              <w:jc w:val="center"/>
              <w:rPr>
                <w:sz w:val="18"/>
                <w:szCs w:val="18"/>
              </w:rPr>
            </w:pPr>
            <w:r w:rsidRPr="00781576">
              <w:rPr>
                <w:rFonts w:hint="eastAsia"/>
                <w:sz w:val="18"/>
                <w:szCs w:val="18"/>
              </w:rPr>
              <w:t>养殖场发展规划</w:t>
            </w:r>
          </w:p>
        </w:tc>
        <w:tc>
          <w:tcPr>
            <w:tcW w:w="1279"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复印件</w:t>
            </w:r>
          </w:p>
        </w:tc>
        <w:tc>
          <w:tcPr>
            <w:tcW w:w="667"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7"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93"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4712" w:rsidRPr="00665DE3" w:rsidTr="00781576">
        <w:trPr>
          <w:trHeight w:val="340"/>
        </w:trPr>
        <w:tc>
          <w:tcPr>
            <w:tcW w:w="666"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3</w:t>
            </w:r>
          </w:p>
        </w:tc>
        <w:tc>
          <w:tcPr>
            <w:tcW w:w="2752" w:type="dxa"/>
            <w:vAlign w:val="center"/>
          </w:tcPr>
          <w:p w:rsidR="000A4712" w:rsidRPr="00693731" w:rsidRDefault="00781576" w:rsidP="00F56BE7">
            <w:pPr>
              <w:pStyle w:val="af"/>
              <w:ind w:firstLineChars="0" w:firstLine="0"/>
              <w:jc w:val="center"/>
              <w:rPr>
                <w:sz w:val="18"/>
                <w:szCs w:val="18"/>
              </w:rPr>
            </w:pPr>
            <w:r w:rsidRPr="00781576">
              <w:rPr>
                <w:rFonts w:hint="eastAsia"/>
                <w:sz w:val="18"/>
                <w:szCs w:val="18"/>
              </w:rPr>
              <w:t>土地使用和资金保障证明</w:t>
            </w:r>
          </w:p>
        </w:tc>
        <w:tc>
          <w:tcPr>
            <w:tcW w:w="1279" w:type="dxa"/>
            <w:vAlign w:val="center"/>
          </w:tcPr>
          <w:p w:rsidR="000A4712" w:rsidRPr="00693731" w:rsidRDefault="007D5A25" w:rsidP="00F56BE7">
            <w:pPr>
              <w:pStyle w:val="af"/>
              <w:ind w:firstLineChars="0" w:firstLine="0"/>
              <w:jc w:val="center"/>
              <w:rPr>
                <w:sz w:val="18"/>
                <w:szCs w:val="18"/>
              </w:rPr>
            </w:pPr>
            <w:r>
              <w:rPr>
                <w:rFonts w:hint="eastAsia"/>
                <w:sz w:val="18"/>
                <w:szCs w:val="18"/>
              </w:rPr>
              <w:t>复印件</w:t>
            </w:r>
          </w:p>
        </w:tc>
        <w:tc>
          <w:tcPr>
            <w:tcW w:w="667"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7"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93"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4712" w:rsidRPr="00665DE3" w:rsidTr="00781576">
        <w:trPr>
          <w:trHeight w:val="340"/>
        </w:trPr>
        <w:tc>
          <w:tcPr>
            <w:tcW w:w="666"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4</w:t>
            </w:r>
          </w:p>
        </w:tc>
        <w:tc>
          <w:tcPr>
            <w:tcW w:w="2752" w:type="dxa"/>
            <w:vAlign w:val="center"/>
          </w:tcPr>
          <w:p w:rsidR="000A4712" w:rsidRPr="00693731" w:rsidRDefault="00781576" w:rsidP="00F56BE7">
            <w:pPr>
              <w:pStyle w:val="af"/>
              <w:ind w:firstLineChars="0" w:firstLine="0"/>
              <w:jc w:val="center"/>
              <w:rPr>
                <w:sz w:val="18"/>
                <w:szCs w:val="18"/>
              </w:rPr>
            </w:pPr>
            <w:r w:rsidRPr="00781576">
              <w:rPr>
                <w:rFonts w:hint="eastAsia"/>
                <w:sz w:val="18"/>
                <w:szCs w:val="18"/>
              </w:rPr>
              <w:t>各项规章制度</w:t>
            </w:r>
          </w:p>
        </w:tc>
        <w:tc>
          <w:tcPr>
            <w:tcW w:w="1279" w:type="dxa"/>
            <w:vAlign w:val="center"/>
          </w:tcPr>
          <w:p w:rsidR="000A4712" w:rsidRPr="00693731" w:rsidRDefault="007D5A25" w:rsidP="00F56BE7">
            <w:pPr>
              <w:pStyle w:val="af"/>
              <w:ind w:firstLineChars="0" w:firstLine="0"/>
              <w:jc w:val="center"/>
              <w:rPr>
                <w:sz w:val="18"/>
                <w:szCs w:val="18"/>
              </w:rPr>
            </w:pPr>
            <w:r>
              <w:rPr>
                <w:rFonts w:hint="eastAsia"/>
                <w:sz w:val="18"/>
                <w:szCs w:val="18"/>
              </w:rPr>
              <w:t>复印件</w:t>
            </w:r>
          </w:p>
        </w:tc>
        <w:tc>
          <w:tcPr>
            <w:tcW w:w="667"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7"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93"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7D5A25" w:rsidRPr="00665DE3" w:rsidTr="00781576">
        <w:trPr>
          <w:trHeight w:val="340"/>
        </w:trPr>
        <w:tc>
          <w:tcPr>
            <w:tcW w:w="666" w:type="dxa"/>
            <w:vAlign w:val="center"/>
          </w:tcPr>
          <w:p w:rsidR="007D5A25" w:rsidRPr="00693731" w:rsidRDefault="00B705DA" w:rsidP="00F56BE7">
            <w:pPr>
              <w:pStyle w:val="af"/>
              <w:ind w:firstLineChars="0" w:firstLine="0"/>
              <w:jc w:val="center"/>
              <w:rPr>
                <w:sz w:val="18"/>
                <w:szCs w:val="18"/>
              </w:rPr>
            </w:pPr>
            <w:r>
              <w:rPr>
                <w:rFonts w:hint="eastAsia"/>
                <w:sz w:val="18"/>
                <w:szCs w:val="18"/>
              </w:rPr>
              <w:t>5</w:t>
            </w:r>
          </w:p>
        </w:tc>
        <w:tc>
          <w:tcPr>
            <w:tcW w:w="2752" w:type="dxa"/>
            <w:vAlign w:val="center"/>
          </w:tcPr>
          <w:p w:rsidR="007D5A25" w:rsidRPr="00693731" w:rsidRDefault="00781576" w:rsidP="00F56BE7">
            <w:pPr>
              <w:pStyle w:val="af"/>
              <w:ind w:firstLineChars="0" w:firstLine="0"/>
              <w:jc w:val="center"/>
              <w:rPr>
                <w:sz w:val="18"/>
                <w:szCs w:val="18"/>
              </w:rPr>
            </w:pPr>
            <w:r w:rsidRPr="00781576">
              <w:rPr>
                <w:rFonts w:hint="eastAsia"/>
                <w:sz w:val="18"/>
                <w:szCs w:val="18"/>
              </w:rPr>
              <w:t>饲料来源证明</w:t>
            </w:r>
          </w:p>
        </w:tc>
        <w:tc>
          <w:tcPr>
            <w:tcW w:w="1279" w:type="dxa"/>
            <w:vAlign w:val="center"/>
          </w:tcPr>
          <w:p w:rsidR="007D5A25" w:rsidRPr="00693731" w:rsidRDefault="007D5A25" w:rsidP="00F56BE7">
            <w:pPr>
              <w:pStyle w:val="af"/>
              <w:ind w:firstLineChars="0" w:firstLine="0"/>
              <w:jc w:val="center"/>
              <w:rPr>
                <w:sz w:val="18"/>
                <w:szCs w:val="18"/>
              </w:rPr>
            </w:pPr>
            <w:r>
              <w:rPr>
                <w:rFonts w:hint="eastAsia"/>
                <w:sz w:val="18"/>
                <w:szCs w:val="18"/>
              </w:rPr>
              <w:t>复印件</w:t>
            </w:r>
          </w:p>
        </w:tc>
        <w:tc>
          <w:tcPr>
            <w:tcW w:w="667" w:type="dxa"/>
            <w:vAlign w:val="center"/>
          </w:tcPr>
          <w:p w:rsidR="007D5A25" w:rsidRPr="00693731" w:rsidRDefault="007D5A25" w:rsidP="00F56BE7">
            <w:pPr>
              <w:pStyle w:val="af"/>
              <w:ind w:firstLineChars="0" w:firstLine="0"/>
              <w:jc w:val="center"/>
              <w:rPr>
                <w:sz w:val="18"/>
                <w:szCs w:val="18"/>
              </w:rPr>
            </w:pPr>
            <w:r>
              <w:rPr>
                <w:rFonts w:hint="eastAsia"/>
                <w:sz w:val="18"/>
                <w:szCs w:val="18"/>
              </w:rPr>
              <w:t>1</w:t>
            </w:r>
          </w:p>
        </w:tc>
        <w:tc>
          <w:tcPr>
            <w:tcW w:w="1157" w:type="dxa"/>
            <w:vAlign w:val="center"/>
          </w:tcPr>
          <w:p w:rsidR="007D5A25" w:rsidRPr="00693731" w:rsidRDefault="007D5A25" w:rsidP="00F56BE7">
            <w:pPr>
              <w:pStyle w:val="af"/>
              <w:ind w:firstLineChars="0" w:firstLine="0"/>
              <w:jc w:val="center"/>
              <w:rPr>
                <w:sz w:val="18"/>
                <w:szCs w:val="18"/>
              </w:rPr>
            </w:pPr>
            <w:r w:rsidRPr="00693731">
              <w:rPr>
                <w:rFonts w:hint="eastAsia"/>
                <w:sz w:val="18"/>
                <w:szCs w:val="18"/>
              </w:rPr>
              <w:t>纸质</w:t>
            </w:r>
          </w:p>
        </w:tc>
        <w:tc>
          <w:tcPr>
            <w:tcW w:w="1893" w:type="dxa"/>
            <w:vAlign w:val="center"/>
          </w:tcPr>
          <w:p w:rsidR="007D5A25"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7D5A25" w:rsidRPr="00665DE3" w:rsidTr="00781576">
        <w:trPr>
          <w:trHeight w:val="340"/>
        </w:trPr>
        <w:tc>
          <w:tcPr>
            <w:tcW w:w="666" w:type="dxa"/>
            <w:vAlign w:val="center"/>
          </w:tcPr>
          <w:p w:rsidR="007D5A25" w:rsidRPr="00693731" w:rsidRDefault="00B705DA" w:rsidP="00F56BE7">
            <w:pPr>
              <w:pStyle w:val="af"/>
              <w:ind w:firstLineChars="0" w:firstLine="0"/>
              <w:jc w:val="center"/>
              <w:rPr>
                <w:sz w:val="18"/>
                <w:szCs w:val="18"/>
              </w:rPr>
            </w:pPr>
            <w:r>
              <w:rPr>
                <w:rFonts w:hint="eastAsia"/>
                <w:sz w:val="18"/>
                <w:szCs w:val="18"/>
              </w:rPr>
              <w:t>6</w:t>
            </w:r>
          </w:p>
        </w:tc>
        <w:tc>
          <w:tcPr>
            <w:tcW w:w="2752" w:type="dxa"/>
            <w:vAlign w:val="center"/>
          </w:tcPr>
          <w:p w:rsidR="007D5A25" w:rsidRPr="00693731" w:rsidRDefault="00781576" w:rsidP="007D5A25">
            <w:pPr>
              <w:pStyle w:val="af"/>
              <w:ind w:firstLineChars="0" w:firstLine="0"/>
              <w:jc w:val="center"/>
              <w:rPr>
                <w:sz w:val="18"/>
                <w:szCs w:val="18"/>
              </w:rPr>
            </w:pPr>
            <w:r w:rsidRPr="00781576">
              <w:rPr>
                <w:rFonts w:hint="eastAsia"/>
                <w:sz w:val="18"/>
                <w:szCs w:val="18"/>
              </w:rPr>
              <w:t>场地设施和设备照片</w:t>
            </w:r>
          </w:p>
        </w:tc>
        <w:tc>
          <w:tcPr>
            <w:tcW w:w="1279" w:type="dxa"/>
            <w:vAlign w:val="center"/>
          </w:tcPr>
          <w:p w:rsidR="007D5A25" w:rsidRPr="00693731" w:rsidRDefault="007D5A25" w:rsidP="00F56BE7">
            <w:pPr>
              <w:pStyle w:val="af"/>
              <w:ind w:firstLineChars="0" w:firstLine="0"/>
              <w:jc w:val="center"/>
              <w:rPr>
                <w:sz w:val="18"/>
                <w:szCs w:val="18"/>
              </w:rPr>
            </w:pPr>
            <w:r>
              <w:rPr>
                <w:rFonts w:hint="eastAsia"/>
                <w:sz w:val="18"/>
                <w:szCs w:val="18"/>
              </w:rPr>
              <w:t>复印件</w:t>
            </w:r>
          </w:p>
        </w:tc>
        <w:tc>
          <w:tcPr>
            <w:tcW w:w="667" w:type="dxa"/>
            <w:vAlign w:val="center"/>
          </w:tcPr>
          <w:p w:rsidR="007D5A25" w:rsidRPr="00693731" w:rsidRDefault="007D5A25" w:rsidP="00F56BE7">
            <w:pPr>
              <w:pStyle w:val="af"/>
              <w:ind w:firstLineChars="0" w:firstLine="0"/>
              <w:jc w:val="center"/>
              <w:rPr>
                <w:sz w:val="18"/>
                <w:szCs w:val="18"/>
              </w:rPr>
            </w:pPr>
            <w:r>
              <w:rPr>
                <w:rFonts w:hint="eastAsia"/>
                <w:sz w:val="18"/>
                <w:szCs w:val="18"/>
              </w:rPr>
              <w:t>1</w:t>
            </w:r>
          </w:p>
        </w:tc>
        <w:tc>
          <w:tcPr>
            <w:tcW w:w="1157" w:type="dxa"/>
            <w:vAlign w:val="center"/>
          </w:tcPr>
          <w:p w:rsidR="007D5A25" w:rsidRPr="00693731" w:rsidRDefault="007D5A25" w:rsidP="00F56BE7">
            <w:pPr>
              <w:pStyle w:val="af"/>
              <w:ind w:firstLineChars="0" w:firstLine="0"/>
              <w:jc w:val="center"/>
              <w:rPr>
                <w:sz w:val="18"/>
                <w:szCs w:val="18"/>
              </w:rPr>
            </w:pPr>
            <w:r w:rsidRPr="00693731">
              <w:rPr>
                <w:rFonts w:hint="eastAsia"/>
                <w:sz w:val="18"/>
                <w:szCs w:val="18"/>
              </w:rPr>
              <w:t>纸质</w:t>
            </w:r>
          </w:p>
        </w:tc>
        <w:tc>
          <w:tcPr>
            <w:tcW w:w="1893" w:type="dxa"/>
            <w:vAlign w:val="center"/>
          </w:tcPr>
          <w:p w:rsidR="007D5A25"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781576" w:rsidRPr="00665DE3" w:rsidTr="00781576">
        <w:trPr>
          <w:trHeight w:val="340"/>
        </w:trPr>
        <w:tc>
          <w:tcPr>
            <w:tcW w:w="666" w:type="dxa"/>
            <w:vAlign w:val="center"/>
          </w:tcPr>
          <w:p w:rsidR="00781576" w:rsidRDefault="00781576" w:rsidP="00F56BE7">
            <w:pPr>
              <w:pStyle w:val="af"/>
              <w:ind w:firstLineChars="0" w:firstLine="0"/>
              <w:jc w:val="center"/>
              <w:rPr>
                <w:sz w:val="18"/>
                <w:szCs w:val="18"/>
              </w:rPr>
            </w:pPr>
            <w:r>
              <w:rPr>
                <w:rFonts w:hint="eastAsia"/>
                <w:sz w:val="18"/>
                <w:szCs w:val="18"/>
              </w:rPr>
              <w:t>7</w:t>
            </w:r>
          </w:p>
        </w:tc>
        <w:tc>
          <w:tcPr>
            <w:tcW w:w="2752" w:type="dxa"/>
            <w:vAlign w:val="center"/>
          </w:tcPr>
          <w:p w:rsidR="00781576" w:rsidRPr="007D5A25" w:rsidRDefault="00781576" w:rsidP="007D5A25">
            <w:pPr>
              <w:pStyle w:val="af"/>
              <w:ind w:firstLineChars="0" w:firstLine="0"/>
              <w:jc w:val="center"/>
              <w:rPr>
                <w:sz w:val="18"/>
                <w:szCs w:val="18"/>
              </w:rPr>
            </w:pPr>
            <w:r w:rsidRPr="00781576">
              <w:rPr>
                <w:rFonts w:hint="eastAsia"/>
                <w:sz w:val="18"/>
                <w:szCs w:val="18"/>
              </w:rPr>
              <w:t>技术人员聘用合同及证书</w:t>
            </w:r>
          </w:p>
        </w:tc>
        <w:tc>
          <w:tcPr>
            <w:tcW w:w="1279" w:type="dxa"/>
            <w:vAlign w:val="center"/>
          </w:tcPr>
          <w:p w:rsidR="00781576" w:rsidRPr="00693731" w:rsidRDefault="00781576" w:rsidP="00E9074F">
            <w:pPr>
              <w:pStyle w:val="af"/>
              <w:ind w:firstLineChars="0" w:firstLine="0"/>
              <w:jc w:val="center"/>
              <w:rPr>
                <w:sz w:val="18"/>
                <w:szCs w:val="18"/>
              </w:rPr>
            </w:pPr>
            <w:r>
              <w:rPr>
                <w:rFonts w:hint="eastAsia"/>
                <w:sz w:val="18"/>
                <w:szCs w:val="18"/>
              </w:rPr>
              <w:t>复印件</w:t>
            </w:r>
          </w:p>
        </w:tc>
        <w:tc>
          <w:tcPr>
            <w:tcW w:w="667" w:type="dxa"/>
            <w:vAlign w:val="center"/>
          </w:tcPr>
          <w:p w:rsidR="00781576" w:rsidRPr="00693731" w:rsidRDefault="00781576" w:rsidP="00E9074F">
            <w:pPr>
              <w:pStyle w:val="af"/>
              <w:ind w:firstLineChars="0" w:firstLine="0"/>
              <w:jc w:val="center"/>
              <w:rPr>
                <w:sz w:val="18"/>
                <w:szCs w:val="18"/>
              </w:rPr>
            </w:pPr>
            <w:r>
              <w:rPr>
                <w:rFonts w:hint="eastAsia"/>
                <w:sz w:val="18"/>
                <w:szCs w:val="18"/>
              </w:rPr>
              <w:t>1</w:t>
            </w:r>
          </w:p>
        </w:tc>
        <w:tc>
          <w:tcPr>
            <w:tcW w:w="1157" w:type="dxa"/>
            <w:vAlign w:val="center"/>
          </w:tcPr>
          <w:p w:rsidR="00781576" w:rsidRPr="00693731" w:rsidRDefault="00781576" w:rsidP="00E9074F">
            <w:pPr>
              <w:pStyle w:val="af"/>
              <w:ind w:firstLineChars="0" w:firstLine="0"/>
              <w:jc w:val="center"/>
              <w:rPr>
                <w:sz w:val="18"/>
                <w:szCs w:val="18"/>
              </w:rPr>
            </w:pPr>
            <w:r w:rsidRPr="00693731">
              <w:rPr>
                <w:rFonts w:hint="eastAsia"/>
                <w:sz w:val="18"/>
                <w:szCs w:val="18"/>
              </w:rPr>
              <w:t>纸质</w:t>
            </w:r>
          </w:p>
        </w:tc>
        <w:tc>
          <w:tcPr>
            <w:tcW w:w="1893" w:type="dxa"/>
            <w:vAlign w:val="center"/>
          </w:tcPr>
          <w:p w:rsidR="00781576" w:rsidRPr="00693731" w:rsidRDefault="00781576"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174669" w:rsidRPr="00665DE3" w:rsidTr="00781576">
        <w:trPr>
          <w:trHeight w:val="340"/>
        </w:trPr>
        <w:tc>
          <w:tcPr>
            <w:tcW w:w="666" w:type="dxa"/>
            <w:vAlign w:val="center"/>
          </w:tcPr>
          <w:p w:rsidR="00174669" w:rsidRDefault="00174669" w:rsidP="00F56BE7">
            <w:pPr>
              <w:pStyle w:val="af"/>
              <w:ind w:firstLineChars="0" w:firstLine="0"/>
              <w:jc w:val="center"/>
              <w:rPr>
                <w:sz w:val="18"/>
                <w:szCs w:val="18"/>
              </w:rPr>
            </w:pPr>
            <w:r>
              <w:rPr>
                <w:rFonts w:hint="eastAsia"/>
                <w:sz w:val="18"/>
                <w:szCs w:val="18"/>
              </w:rPr>
              <w:t>8</w:t>
            </w:r>
          </w:p>
        </w:tc>
        <w:tc>
          <w:tcPr>
            <w:tcW w:w="2752" w:type="dxa"/>
            <w:vAlign w:val="center"/>
          </w:tcPr>
          <w:p w:rsidR="00174669" w:rsidRPr="00781576" w:rsidRDefault="00174669" w:rsidP="007D5A25">
            <w:pPr>
              <w:pStyle w:val="af"/>
              <w:ind w:firstLineChars="0" w:firstLine="0"/>
              <w:jc w:val="center"/>
              <w:rPr>
                <w:sz w:val="18"/>
                <w:szCs w:val="18"/>
              </w:rPr>
            </w:pPr>
            <w:r w:rsidRPr="00174669">
              <w:rPr>
                <w:rFonts w:hint="eastAsia"/>
                <w:sz w:val="18"/>
                <w:szCs w:val="18"/>
              </w:rPr>
              <w:t>双方资质证明</w:t>
            </w:r>
          </w:p>
        </w:tc>
        <w:tc>
          <w:tcPr>
            <w:tcW w:w="1279" w:type="dxa"/>
            <w:vAlign w:val="center"/>
          </w:tcPr>
          <w:p w:rsidR="00174669" w:rsidRDefault="00174669" w:rsidP="00E9074F">
            <w:pPr>
              <w:pStyle w:val="af"/>
              <w:ind w:firstLineChars="0" w:firstLine="0"/>
              <w:jc w:val="center"/>
              <w:rPr>
                <w:sz w:val="18"/>
                <w:szCs w:val="18"/>
              </w:rPr>
            </w:pPr>
            <w:r>
              <w:rPr>
                <w:rFonts w:hint="eastAsia"/>
                <w:sz w:val="18"/>
                <w:szCs w:val="18"/>
              </w:rPr>
              <w:t>复印件</w:t>
            </w:r>
          </w:p>
        </w:tc>
        <w:tc>
          <w:tcPr>
            <w:tcW w:w="667" w:type="dxa"/>
            <w:vAlign w:val="center"/>
          </w:tcPr>
          <w:p w:rsidR="00174669" w:rsidRDefault="00174669" w:rsidP="00E9074F">
            <w:pPr>
              <w:pStyle w:val="af"/>
              <w:ind w:firstLineChars="0" w:firstLine="0"/>
              <w:jc w:val="center"/>
              <w:rPr>
                <w:sz w:val="18"/>
                <w:szCs w:val="18"/>
              </w:rPr>
            </w:pPr>
            <w:r>
              <w:rPr>
                <w:rFonts w:hint="eastAsia"/>
                <w:sz w:val="18"/>
                <w:szCs w:val="18"/>
              </w:rPr>
              <w:t>1</w:t>
            </w:r>
          </w:p>
        </w:tc>
        <w:tc>
          <w:tcPr>
            <w:tcW w:w="1157" w:type="dxa"/>
            <w:vAlign w:val="center"/>
          </w:tcPr>
          <w:p w:rsidR="00174669" w:rsidRPr="00693731" w:rsidRDefault="00174669" w:rsidP="00E9074F">
            <w:pPr>
              <w:pStyle w:val="af"/>
              <w:ind w:firstLineChars="0" w:firstLine="0"/>
              <w:jc w:val="center"/>
              <w:rPr>
                <w:sz w:val="18"/>
                <w:szCs w:val="18"/>
              </w:rPr>
            </w:pPr>
            <w:r w:rsidRPr="00693731">
              <w:rPr>
                <w:rFonts w:hint="eastAsia"/>
                <w:sz w:val="18"/>
                <w:szCs w:val="18"/>
              </w:rPr>
              <w:t>纸质</w:t>
            </w:r>
          </w:p>
        </w:tc>
        <w:tc>
          <w:tcPr>
            <w:tcW w:w="1893" w:type="dxa"/>
            <w:vAlign w:val="center"/>
          </w:tcPr>
          <w:p w:rsidR="00174669" w:rsidRPr="007D5A25" w:rsidRDefault="00174669"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174669" w:rsidRPr="00665DE3" w:rsidTr="00781576">
        <w:trPr>
          <w:trHeight w:val="340"/>
        </w:trPr>
        <w:tc>
          <w:tcPr>
            <w:tcW w:w="666" w:type="dxa"/>
            <w:vAlign w:val="center"/>
          </w:tcPr>
          <w:p w:rsidR="00174669" w:rsidRDefault="00174669" w:rsidP="00F56BE7">
            <w:pPr>
              <w:pStyle w:val="af"/>
              <w:ind w:firstLineChars="0" w:firstLine="0"/>
              <w:jc w:val="center"/>
              <w:rPr>
                <w:sz w:val="18"/>
                <w:szCs w:val="18"/>
              </w:rPr>
            </w:pPr>
            <w:r>
              <w:rPr>
                <w:rFonts w:hint="eastAsia"/>
                <w:sz w:val="18"/>
                <w:szCs w:val="18"/>
              </w:rPr>
              <w:t>9</w:t>
            </w:r>
          </w:p>
        </w:tc>
        <w:tc>
          <w:tcPr>
            <w:tcW w:w="2752" w:type="dxa"/>
            <w:vAlign w:val="center"/>
          </w:tcPr>
          <w:p w:rsidR="00174669" w:rsidRPr="00781576" w:rsidRDefault="00174669" w:rsidP="007D5A25">
            <w:pPr>
              <w:pStyle w:val="af"/>
              <w:ind w:firstLineChars="0" w:firstLine="0"/>
              <w:jc w:val="center"/>
              <w:rPr>
                <w:sz w:val="18"/>
                <w:szCs w:val="18"/>
              </w:rPr>
            </w:pPr>
            <w:r w:rsidRPr="00174669">
              <w:rPr>
                <w:rFonts w:hint="eastAsia"/>
                <w:sz w:val="18"/>
                <w:szCs w:val="18"/>
              </w:rPr>
              <w:t>购销合同</w:t>
            </w:r>
          </w:p>
        </w:tc>
        <w:tc>
          <w:tcPr>
            <w:tcW w:w="1279" w:type="dxa"/>
            <w:vAlign w:val="center"/>
          </w:tcPr>
          <w:p w:rsidR="00174669" w:rsidRDefault="00174669" w:rsidP="00E9074F">
            <w:pPr>
              <w:pStyle w:val="af"/>
              <w:ind w:firstLineChars="0" w:firstLine="0"/>
              <w:jc w:val="center"/>
              <w:rPr>
                <w:sz w:val="18"/>
                <w:szCs w:val="18"/>
              </w:rPr>
            </w:pPr>
            <w:r>
              <w:rPr>
                <w:rFonts w:hint="eastAsia"/>
                <w:sz w:val="18"/>
                <w:szCs w:val="18"/>
              </w:rPr>
              <w:t>复印件</w:t>
            </w:r>
          </w:p>
        </w:tc>
        <w:tc>
          <w:tcPr>
            <w:tcW w:w="667" w:type="dxa"/>
            <w:vAlign w:val="center"/>
          </w:tcPr>
          <w:p w:rsidR="00174669" w:rsidRDefault="00174669" w:rsidP="00E9074F">
            <w:pPr>
              <w:pStyle w:val="af"/>
              <w:ind w:firstLineChars="0" w:firstLine="0"/>
              <w:jc w:val="center"/>
              <w:rPr>
                <w:sz w:val="18"/>
                <w:szCs w:val="18"/>
              </w:rPr>
            </w:pPr>
            <w:r>
              <w:rPr>
                <w:rFonts w:hint="eastAsia"/>
                <w:sz w:val="18"/>
                <w:szCs w:val="18"/>
              </w:rPr>
              <w:t>1</w:t>
            </w:r>
          </w:p>
        </w:tc>
        <w:tc>
          <w:tcPr>
            <w:tcW w:w="1157" w:type="dxa"/>
            <w:vAlign w:val="center"/>
          </w:tcPr>
          <w:p w:rsidR="00174669" w:rsidRPr="00693731" w:rsidRDefault="00174669" w:rsidP="00E9074F">
            <w:pPr>
              <w:pStyle w:val="af"/>
              <w:ind w:firstLineChars="0" w:firstLine="0"/>
              <w:jc w:val="center"/>
              <w:rPr>
                <w:sz w:val="18"/>
                <w:szCs w:val="18"/>
              </w:rPr>
            </w:pPr>
            <w:r w:rsidRPr="00693731">
              <w:rPr>
                <w:rFonts w:hint="eastAsia"/>
                <w:sz w:val="18"/>
                <w:szCs w:val="18"/>
              </w:rPr>
              <w:t>纸质</w:t>
            </w:r>
          </w:p>
        </w:tc>
        <w:tc>
          <w:tcPr>
            <w:tcW w:w="1893" w:type="dxa"/>
            <w:vAlign w:val="center"/>
          </w:tcPr>
          <w:p w:rsidR="00174669" w:rsidRPr="007D5A25" w:rsidRDefault="00174669"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B64991" w:rsidRPr="00665DE3" w:rsidTr="00781576">
        <w:trPr>
          <w:trHeight w:val="340"/>
        </w:trPr>
        <w:tc>
          <w:tcPr>
            <w:tcW w:w="666" w:type="dxa"/>
            <w:vAlign w:val="center"/>
          </w:tcPr>
          <w:p w:rsidR="00B64991" w:rsidRDefault="00B64991" w:rsidP="00B64991">
            <w:pPr>
              <w:pStyle w:val="af"/>
              <w:ind w:firstLineChars="0" w:firstLine="0"/>
              <w:jc w:val="center"/>
              <w:rPr>
                <w:sz w:val="18"/>
                <w:szCs w:val="18"/>
              </w:rPr>
            </w:pPr>
          </w:p>
        </w:tc>
        <w:tc>
          <w:tcPr>
            <w:tcW w:w="2752" w:type="dxa"/>
            <w:vAlign w:val="center"/>
          </w:tcPr>
          <w:p w:rsidR="00B64991" w:rsidRPr="00174669" w:rsidRDefault="00B64991" w:rsidP="00B64991">
            <w:pPr>
              <w:pStyle w:val="af"/>
              <w:ind w:firstLineChars="0" w:firstLine="0"/>
              <w:jc w:val="center"/>
              <w:rPr>
                <w:sz w:val="18"/>
                <w:szCs w:val="18"/>
              </w:rPr>
            </w:pPr>
            <w:r>
              <w:rPr>
                <w:rFonts w:hint="eastAsia"/>
                <w:sz w:val="18"/>
                <w:szCs w:val="18"/>
              </w:rPr>
              <w:t>年审表</w:t>
            </w:r>
          </w:p>
        </w:tc>
        <w:tc>
          <w:tcPr>
            <w:tcW w:w="1279" w:type="dxa"/>
            <w:vAlign w:val="center"/>
          </w:tcPr>
          <w:p w:rsidR="00B64991" w:rsidRDefault="00B64991" w:rsidP="00B64991">
            <w:pPr>
              <w:pStyle w:val="af"/>
              <w:ind w:firstLineChars="0" w:firstLine="0"/>
              <w:jc w:val="center"/>
              <w:rPr>
                <w:sz w:val="18"/>
                <w:szCs w:val="18"/>
              </w:rPr>
            </w:pPr>
            <w:r>
              <w:rPr>
                <w:rFonts w:hint="eastAsia"/>
                <w:sz w:val="18"/>
                <w:szCs w:val="18"/>
              </w:rPr>
              <w:t>复</w:t>
            </w:r>
            <w:r>
              <w:rPr>
                <w:sz w:val="18"/>
                <w:szCs w:val="18"/>
              </w:rPr>
              <w:t>印件</w:t>
            </w:r>
          </w:p>
        </w:tc>
        <w:tc>
          <w:tcPr>
            <w:tcW w:w="667" w:type="dxa"/>
            <w:vAlign w:val="center"/>
          </w:tcPr>
          <w:p w:rsidR="00B64991" w:rsidRDefault="00B64991" w:rsidP="00B64991">
            <w:pPr>
              <w:pStyle w:val="af"/>
              <w:ind w:firstLineChars="0" w:firstLine="0"/>
              <w:jc w:val="center"/>
              <w:rPr>
                <w:sz w:val="18"/>
                <w:szCs w:val="18"/>
              </w:rPr>
            </w:pPr>
          </w:p>
        </w:tc>
        <w:tc>
          <w:tcPr>
            <w:tcW w:w="1157" w:type="dxa"/>
            <w:vAlign w:val="center"/>
          </w:tcPr>
          <w:p w:rsidR="00B64991" w:rsidRPr="00693731" w:rsidRDefault="00B64991" w:rsidP="00B64991">
            <w:pPr>
              <w:pStyle w:val="af"/>
              <w:ind w:firstLineChars="0" w:firstLine="0"/>
              <w:jc w:val="center"/>
              <w:rPr>
                <w:sz w:val="18"/>
                <w:szCs w:val="18"/>
              </w:rPr>
            </w:pPr>
            <w:r w:rsidRPr="00693731">
              <w:rPr>
                <w:rFonts w:hint="eastAsia"/>
                <w:sz w:val="18"/>
                <w:szCs w:val="18"/>
              </w:rPr>
              <w:t>纸质</w:t>
            </w:r>
          </w:p>
        </w:tc>
        <w:tc>
          <w:tcPr>
            <w:tcW w:w="1893" w:type="dxa"/>
            <w:vAlign w:val="center"/>
          </w:tcPr>
          <w:p w:rsidR="00B64991" w:rsidRPr="007D5A25" w:rsidRDefault="00B64991" w:rsidP="00B64991">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B64991" w:rsidRPr="00665DE3" w:rsidTr="00781576">
        <w:trPr>
          <w:trHeight w:val="340"/>
        </w:trPr>
        <w:tc>
          <w:tcPr>
            <w:tcW w:w="666" w:type="dxa"/>
            <w:vAlign w:val="center"/>
          </w:tcPr>
          <w:p w:rsidR="00B64991" w:rsidRDefault="00B64991" w:rsidP="00B64991">
            <w:pPr>
              <w:pStyle w:val="af"/>
              <w:ind w:firstLineChars="0" w:firstLine="0"/>
              <w:jc w:val="center"/>
              <w:rPr>
                <w:sz w:val="18"/>
                <w:szCs w:val="18"/>
              </w:rPr>
            </w:pPr>
          </w:p>
        </w:tc>
        <w:tc>
          <w:tcPr>
            <w:tcW w:w="2752" w:type="dxa"/>
            <w:vAlign w:val="center"/>
          </w:tcPr>
          <w:p w:rsidR="00B64991" w:rsidRPr="00174669" w:rsidRDefault="00B64991" w:rsidP="00B64991">
            <w:pPr>
              <w:pStyle w:val="af"/>
              <w:ind w:firstLineChars="0" w:firstLine="0"/>
              <w:jc w:val="center"/>
              <w:rPr>
                <w:sz w:val="18"/>
                <w:szCs w:val="18"/>
              </w:rPr>
            </w:pPr>
            <w:r>
              <w:rPr>
                <w:rFonts w:hint="eastAsia"/>
                <w:sz w:val="18"/>
                <w:szCs w:val="18"/>
              </w:rPr>
              <w:t>承诺书</w:t>
            </w:r>
          </w:p>
        </w:tc>
        <w:tc>
          <w:tcPr>
            <w:tcW w:w="1279" w:type="dxa"/>
            <w:vAlign w:val="center"/>
          </w:tcPr>
          <w:p w:rsidR="00B64991" w:rsidRDefault="00B64991" w:rsidP="00B64991">
            <w:pPr>
              <w:pStyle w:val="af"/>
              <w:ind w:firstLineChars="0" w:firstLine="0"/>
              <w:jc w:val="center"/>
              <w:rPr>
                <w:sz w:val="18"/>
                <w:szCs w:val="18"/>
              </w:rPr>
            </w:pPr>
            <w:r>
              <w:rPr>
                <w:rFonts w:hint="eastAsia"/>
                <w:sz w:val="18"/>
                <w:szCs w:val="18"/>
              </w:rPr>
              <w:t>原</w:t>
            </w:r>
            <w:r>
              <w:rPr>
                <w:sz w:val="18"/>
                <w:szCs w:val="18"/>
              </w:rPr>
              <w:t>件</w:t>
            </w:r>
          </w:p>
        </w:tc>
        <w:tc>
          <w:tcPr>
            <w:tcW w:w="667" w:type="dxa"/>
            <w:vAlign w:val="center"/>
          </w:tcPr>
          <w:p w:rsidR="00B64991" w:rsidRDefault="00B64991" w:rsidP="00B64991">
            <w:pPr>
              <w:pStyle w:val="af"/>
              <w:ind w:firstLineChars="0" w:firstLine="0"/>
              <w:jc w:val="center"/>
              <w:rPr>
                <w:sz w:val="18"/>
                <w:szCs w:val="18"/>
              </w:rPr>
            </w:pPr>
          </w:p>
        </w:tc>
        <w:tc>
          <w:tcPr>
            <w:tcW w:w="1157" w:type="dxa"/>
            <w:vAlign w:val="center"/>
          </w:tcPr>
          <w:p w:rsidR="00B64991" w:rsidRPr="00693731" w:rsidRDefault="00B64991" w:rsidP="00B64991">
            <w:pPr>
              <w:pStyle w:val="af"/>
              <w:ind w:firstLineChars="0" w:firstLine="0"/>
              <w:jc w:val="center"/>
              <w:rPr>
                <w:sz w:val="18"/>
                <w:szCs w:val="18"/>
              </w:rPr>
            </w:pPr>
          </w:p>
        </w:tc>
        <w:tc>
          <w:tcPr>
            <w:tcW w:w="1893" w:type="dxa"/>
            <w:vAlign w:val="center"/>
          </w:tcPr>
          <w:p w:rsidR="00B64991" w:rsidRPr="007D5A25" w:rsidRDefault="00B64991" w:rsidP="00B64991">
            <w:pPr>
              <w:pStyle w:val="af"/>
              <w:ind w:firstLineChars="0" w:firstLine="0"/>
              <w:jc w:val="center"/>
              <w:rPr>
                <w:sz w:val="18"/>
                <w:szCs w:val="18"/>
              </w:rPr>
            </w:pPr>
          </w:p>
        </w:tc>
      </w:tr>
    </w:tbl>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t>九、受理方式</w:t>
      </w:r>
    </w:p>
    <w:p w:rsidR="00B64991" w:rsidRDefault="00B64991" w:rsidP="00B64991">
      <w:pPr>
        <w:pStyle w:val="af"/>
        <w:spacing w:beforeLines="50" w:before="156" w:afterLines="50" w:after="156"/>
        <w:ind w:firstLineChars="135" w:firstLine="283"/>
      </w:pPr>
      <w:r>
        <w:rPr>
          <w:rFonts w:hint="eastAsia"/>
        </w:rPr>
        <w:t>（一）窗口受理：开封</w:t>
      </w:r>
      <w:r>
        <w:t>市</w:t>
      </w:r>
      <w:r>
        <w:rPr>
          <w:rFonts w:hint="eastAsia"/>
        </w:rPr>
        <w:t>民</w:t>
      </w:r>
      <w:r>
        <w:t>之家</w:t>
      </w:r>
      <w:r>
        <w:rPr>
          <w:rFonts w:hint="eastAsia"/>
        </w:rPr>
        <w:t>政务服务大厅提交申办材料。</w:t>
      </w:r>
    </w:p>
    <w:p w:rsidR="00B64991" w:rsidRDefault="00B64991" w:rsidP="00B64991">
      <w:pPr>
        <w:pStyle w:val="af"/>
        <w:spacing w:beforeLines="50" w:before="156" w:afterLines="50" w:after="156"/>
        <w:ind w:firstLineChars="135" w:firstLine="283"/>
      </w:pPr>
      <w:r>
        <w:rPr>
          <w:rFonts w:hint="eastAsia"/>
        </w:rPr>
        <w:t>（二）网上申报：登录开封</w:t>
      </w:r>
      <w:r>
        <w:t>市</w:t>
      </w:r>
      <w:r>
        <w:rPr>
          <w:rFonts w:hint="eastAsia"/>
        </w:rPr>
        <w:t>政务服务网（</w:t>
      </w:r>
      <w:r w:rsidRPr="00FC4F39">
        <w:rPr>
          <w:rFonts w:hint="eastAsia"/>
        </w:rPr>
        <w:t>http://kf.hnzwfw.gov.cn/</w:t>
      </w:r>
      <w:r>
        <w:rPr>
          <w:rFonts w:hint="eastAsia"/>
        </w:rPr>
        <w:t>）按照提示进行网上申报。</w:t>
      </w:r>
    </w:p>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t>十、办理流程</w:t>
      </w:r>
    </w:p>
    <w:p w:rsidR="00B64991" w:rsidRDefault="00B64991" w:rsidP="00B64991">
      <w:pPr>
        <w:pStyle w:val="af"/>
        <w:spacing w:beforeLines="50" w:before="156" w:afterLines="50" w:after="156"/>
      </w:pPr>
      <w:r>
        <w:rPr>
          <w:rFonts w:hint="eastAsia"/>
        </w:rPr>
        <w:t>（一）受理</w:t>
      </w:r>
    </w:p>
    <w:p w:rsidR="00B64991" w:rsidRDefault="00B64991" w:rsidP="00B64991">
      <w:pPr>
        <w:pStyle w:val="af"/>
        <w:spacing w:beforeLines="50" w:before="156" w:afterLines="50" w:after="156"/>
      </w:pPr>
      <w:r>
        <w:rPr>
          <w:rFonts w:hint="eastAsia"/>
        </w:rPr>
        <w:t>综合受理窗口对申请材料进行审查，能当场予以确认的，应当场出具受理通知书；不能当场确认的，自收到申请材料之日起5个工作日内作出是否受理的决定；不符合规定的，向申请单位出具不予受理通知书。</w:t>
      </w:r>
    </w:p>
    <w:p w:rsidR="00B64991" w:rsidRDefault="00B64991" w:rsidP="00B64991">
      <w:pPr>
        <w:pStyle w:val="af"/>
        <w:spacing w:beforeLines="50" w:before="156" w:afterLines="50" w:after="156"/>
      </w:pPr>
      <w:r>
        <w:rPr>
          <w:rFonts w:hint="eastAsia"/>
        </w:rPr>
        <w:t>（二）审查</w:t>
      </w:r>
    </w:p>
    <w:p w:rsidR="00B64991" w:rsidRDefault="00B64991" w:rsidP="00B64991">
      <w:pPr>
        <w:pStyle w:val="af"/>
        <w:spacing w:beforeLines="50" w:before="156" w:afterLines="50" w:after="156"/>
      </w:pPr>
      <w:r>
        <w:rPr>
          <w:rFonts w:hint="eastAsia"/>
        </w:rPr>
        <w:t>审批机关依据审批材料进行审查，履行审批程序；符合条件的，予以审批；不符合条件的，不予办理审批，并书面说明理由。</w:t>
      </w:r>
    </w:p>
    <w:p w:rsidR="00B64991" w:rsidRDefault="00B64991" w:rsidP="00B64991">
      <w:pPr>
        <w:pStyle w:val="af"/>
        <w:spacing w:beforeLines="50" w:before="156" w:afterLines="50" w:after="156"/>
      </w:pPr>
      <w:r>
        <w:rPr>
          <w:rFonts w:hint="eastAsia"/>
        </w:rPr>
        <w:t>（三）决定</w:t>
      </w:r>
    </w:p>
    <w:p w:rsidR="00B64991" w:rsidRDefault="00B64991" w:rsidP="00B64991">
      <w:pPr>
        <w:pStyle w:val="af"/>
        <w:spacing w:beforeLines="50" w:before="156" w:afterLines="50" w:after="156"/>
      </w:pPr>
      <w:r>
        <w:rPr>
          <w:rFonts w:hint="eastAsia"/>
        </w:rPr>
        <w:t>审查通过的，颁发《水</w:t>
      </w:r>
      <w:r w:rsidR="00BC136F">
        <w:rPr>
          <w:rFonts w:hint="eastAsia"/>
        </w:rPr>
        <w:t>生野生</w:t>
      </w:r>
      <w:r w:rsidR="00BC136F">
        <w:t>动物驯养繁殖</w:t>
      </w:r>
      <w:r>
        <w:rPr>
          <w:rFonts w:hint="eastAsia"/>
        </w:rPr>
        <w:t>许可证》。</w:t>
      </w:r>
    </w:p>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t>十一、办理时限</w:t>
      </w:r>
    </w:p>
    <w:p w:rsidR="00B64991" w:rsidRDefault="00B64991" w:rsidP="00B64991">
      <w:pPr>
        <w:pStyle w:val="af"/>
        <w:spacing w:beforeLines="50" w:before="156" w:afterLines="50" w:after="156"/>
        <w:ind w:firstLineChars="135" w:firstLine="283"/>
      </w:pPr>
      <w:r>
        <w:rPr>
          <w:rFonts w:hint="eastAsia"/>
        </w:rPr>
        <w:t>（一）法定时限</w:t>
      </w:r>
    </w:p>
    <w:p w:rsidR="00B64991" w:rsidRDefault="00B64991" w:rsidP="00B64991">
      <w:pPr>
        <w:pStyle w:val="af"/>
        <w:spacing w:beforeLines="50" w:before="156" w:afterLines="50" w:after="156"/>
      </w:pPr>
      <w:r>
        <w:rPr>
          <w:rFonts w:hint="eastAsia"/>
        </w:rPr>
        <w:t>自受理之日起20个工作日。</w:t>
      </w:r>
    </w:p>
    <w:p w:rsidR="00B64991" w:rsidRDefault="00B64991" w:rsidP="00B64991">
      <w:pPr>
        <w:pStyle w:val="af"/>
        <w:spacing w:beforeLines="50" w:before="156" w:afterLines="50" w:after="156"/>
        <w:ind w:firstLineChars="135" w:firstLine="283"/>
      </w:pPr>
      <w:r>
        <w:rPr>
          <w:rFonts w:hint="eastAsia"/>
        </w:rPr>
        <w:t>（二)承诺时限</w:t>
      </w:r>
    </w:p>
    <w:p w:rsidR="00B64991" w:rsidRDefault="00B64991" w:rsidP="00B64991">
      <w:pPr>
        <w:pStyle w:val="af"/>
        <w:spacing w:beforeLines="50" w:before="156" w:afterLines="50" w:after="156"/>
      </w:pPr>
      <w:r>
        <w:rPr>
          <w:rFonts w:hint="eastAsia"/>
        </w:rPr>
        <w:t>自受理之日起</w:t>
      </w:r>
      <w:r>
        <w:t>10</w:t>
      </w:r>
      <w:r>
        <w:rPr>
          <w:rFonts w:hint="eastAsia"/>
        </w:rPr>
        <w:t>个工作日。</w:t>
      </w:r>
    </w:p>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lastRenderedPageBreak/>
        <w:t>十二、收费依据及标准</w:t>
      </w:r>
    </w:p>
    <w:p w:rsidR="00B64991" w:rsidRDefault="00B64991" w:rsidP="00B64991">
      <w:pPr>
        <w:pStyle w:val="af"/>
        <w:spacing w:beforeLines="50" w:before="156" w:afterLines="50" w:after="156"/>
      </w:pPr>
      <w:r>
        <w:rPr>
          <w:rFonts w:hint="eastAsia"/>
        </w:rPr>
        <w:t>无</w:t>
      </w:r>
    </w:p>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t>十三、结果送达</w:t>
      </w:r>
    </w:p>
    <w:p w:rsidR="00B64991" w:rsidRDefault="00B64991" w:rsidP="00B64991">
      <w:pPr>
        <w:pStyle w:val="af"/>
        <w:spacing w:beforeLines="50" w:before="156" w:afterLines="50" w:after="156"/>
      </w:pPr>
      <w:r>
        <w:rPr>
          <w:rFonts w:hint="eastAsia"/>
        </w:rPr>
        <w:t>自作出决定之日起</w:t>
      </w:r>
      <w:r>
        <w:t>3</w:t>
      </w:r>
      <w:r>
        <w:rPr>
          <w:rFonts w:hint="eastAsia"/>
        </w:rPr>
        <w:t>个工作日内经由现场取件或邮寄方式送达。</w:t>
      </w:r>
    </w:p>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t>十四、行政救济途径与方式</w:t>
      </w:r>
    </w:p>
    <w:p w:rsidR="00B64991" w:rsidRDefault="00B64991" w:rsidP="00B64991">
      <w:pPr>
        <w:pStyle w:val="af"/>
        <w:spacing w:beforeLines="50" w:before="156" w:afterLines="50" w:after="156"/>
        <w:ind w:firstLineChars="135" w:firstLine="283"/>
      </w:pPr>
      <w:r>
        <w:rPr>
          <w:rFonts w:hint="eastAsia"/>
        </w:rPr>
        <w:t>（一）申请人在申请行政许可过程中，依法享有陈述权、申辩权；</w:t>
      </w:r>
    </w:p>
    <w:p w:rsidR="00B64991" w:rsidRDefault="00B64991" w:rsidP="00B64991">
      <w:pPr>
        <w:pStyle w:val="af"/>
        <w:spacing w:beforeLines="50" w:before="156" w:afterLines="50" w:after="156"/>
        <w:ind w:firstLineChars="135" w:firstLine="283"/>
      </w:pPr>
      <w:r>
        <w:rPr>
          <w:rFonts w:hint="eastAsia"/>
        </w:rPr>
        <w:t>（二) 申请人的行政许可申请被驳回的有权要求说明理由；</w:t>
      </w:r>
    </w:p>
    <w:p w:rsidR="00B64991" w:rsidRDefault="00B64991" w:rsidP="00B64991">
      <w:pPr>
        <w:pStyle w:val="af"/>
        <w:spacing w:beforeLines="50" w:before="156" w:afterLines="50" w:after="156"/>
        <w:ind w:firstLineChars="135" w:firstLine="283"/>
      </w:pPr>
      <w:r>
        <w:rPr>
          <w:rFonts w:hint="eastAsia"/>
        </w:rPr>
        <w:t>（三）申请人不服行政许可决定的，有权在收到行政许可决定之日起60日内向开封市人民政府或农业农村部申请行政复议。</w:t>
      </w:r>
    </w:p>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t>十五、咨询方式</w:t>
      </w:r>
    </w:p>
    <w:p w:rsidR="00B64991" w:rsidRDefault="00B64991" w:rsidP="00B64991">
      <w:pPr>
        <w:pStyle w:val="af"/>
        <w:spacing w:beforeLines="50" w:before="156" w:afterLines="50" w:after="156"/>
        <w:ind w:firstLineChars="135" w:firstLine="283"/>
      </w:pPr>
      <w:r>
        <w:rPr>
          <w:rFonts w:hint="eastAsia"/>
        </w:rPr>
        <w:t>（一）现场咨询</w:t>
      </w:r>
    </w:p>
    <w:p w:rsidR="00B64991" w:rsidRDefault="00B64991" w:rsidP="00B64991">
      <w:pPr>
        <w:pStyle w:val="af"/>
        <w:spacing w:beforeLines="50" w:before="156" w:afterLines="50" w:after="156"/>
        <w:ind w:firstLineChars="135" w:firstLine="283"/>
      </w:pPr>
      <w:r>
        <w:rPr>
          <w:rFonts w:hint="eastAsia"/>
        </w:rPr>
        <w:t>开封市民之家二楼B区综合服务大厅</w:t>
      </w:r>
    </w:p>
    <w:p w:rsidR="00B64991" w:rsidRDefault="00B64991" w:rsidP="00B64991">
      <w:pPr>
        <w:pStyle w:val="af"/>
        <w:spacing w:beforeLines="50" w:before="156" w:afterLines="50" w:after="156"/>
        <w:ind w:firstLineChars="135" w:firstLine="283"/>
      </w:pPr>
      <w:r>
        <w:rPr>
          <w:rFonts w:hint="eastAsia"/>
        </w:rPr>
        <w:t>（二）电话咨询</w:t>
      </w:r>
    </w:p>
    <w:p w:rsidR="00B64991" w:rsidRDefault="00B64991" w:rsidP="00B64991">
      <w:pPr>
        <w:pStyle w:val="af"/>
        <w:spacing w:beforeLines="50" w:before="156" w:afterLines="50" w:after="156"/>
      </w:pPr>
      <w:r>
        <w:rPr>
          <w:rFonts w:hint="eastAsia"/>
        </w:rPr>
        <w:t>0371-23857108</w:t>
      </w:r>
    </w:p>
    <w:p w:rsidR="00B64991" w:rsidRDefault="00B64991" w:rsidP="00B64991">
      <w:pPr>
        <w:pStyle w:val="af"/>
        <w:spacing w:beforeLines="50" w:before="156" w:afterLines="50" w:after="156"/>
        <w:ind w:firstLineChars="135" w:firstLine="283"/>
      </w:pPr>
      <w:r>
        <w:rPr>
          <w:rFonts w:hint="eastAsia"/>
        </w:rPr>
        <w:t>（三）网上咨询</w:t>
      </w:r>
    </w:p>
    <w:p w:rsidR="00B64991" w:rsidRDefault="00B64991" w:rsidP="00B64991">
      <w:pPr>
        <w:pStyle w:val="af"/>
        <w:spacing w:beforeLines="50" w:before="156" w:afterLines="50" w:after="156"/>
      </w:pPr>
      <w:r>
        <w:rPr>
          <w:rFonts w:hint="eastAsia"/>
        </w:rPr>
        <w:t>http://kf.hnzwfw.gov.cn/</w:t>
      </w:r>
    </w:p>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t>十六、监督投诉渠道</w:t>
      </w:r>
    </w:p>
    <w:p w:rsidR="00B64991" w:rsidRDefault="00B64991" w:rsidP="00B64991">
      <w:pPr>
        <w:pStyle w:val="af"/>
        <w:spacing w:beforeLines="50" w:before="156" w:afterLines="50" w:after="156"/>
        <w:ind w:firstLineChars="135" w:firstLine="283"/>
      </w:pPr>
      <w:r>
        <w:rPr>
          <w:rFonts w:hint="eastAsia"/>
        </w:rPr>
        <w:t>（一）现场监督投诉</w:t>
      </w:r>
    </w:p>
    <w:p w:rsidR="00B64991" w:rsidRDefault="00B64991" w:rsidP="00B64991">
      <w:pPr>
        <w:pStyle w:val="af"/>
        <w:spacing w:beforeLines="50" w:before="156" w:afterLines="50" w:after="156"/>
      </w:pPr>
      <w:r>
        <w:rPr>
          <w:rFonts w:hint="eastAsia"/>
        </w:rPr>
        <w:t>开封市民之家二楼B区综合服务大厅</w:t>
      </w:r>
    </w:p>
    <w:p w:rsidR="00B64991" w:rsidRDefault="00B64991" w:rsidP="00B64991">
      <w:pPr>
        <w:pStyle w:val="af"/>
        <w:spacing w:beforeLines="50" w:before="156" w:afterLines="50" w:after="156"/>
        <w:ind w:firstLineChars="135" w:firstLine="283"/>
      </w:pPr>
      <w:r>
        <w:rPr>
          <w:rFonts w:hint="eastAsia"/>
        </w:rPr>
        <w:t>（二）电话监督投诉</w:t>
      </w:r>
    </w:p>
    <w:p w:rsidR="00B64991" w:rsidRDefault="00B64991" w:rsidP="00B64991">
      <w:pPr>
        <w:pStyle w:val="af"/>
        <w:spacing w:beforeLines="50" w:before="156" w:afterLines="50" w:after="156"/>
      </w:pPr>
      <w:r>
        <w:rPr>
          <w:rFonts w:hint="eastAsia"/>
        </w:rPr>
        <w:t>0371-23</w:t>
      </w:r>
      <w:r w:rsidR="00BC136F">
        <w:t>666621</w:t>
      </w:r>
      <w:bookmarkStart w:id="0" w:name="_GoBack"/>
      <w:bookmarkEnd w:id="0"/>
    </w:p>
    <w:p w:rsidR="00B64991" w:rsidRDefault="00B64991" w:rsidP="00B64991">
      <w:pPr>
        <w:pStyle w:val="af"/>
        <w:spacing w:beforeLines="50" w:before="156" w:afterLines="50" w:after="156"/>
        <w:ind w:firstLineChars="135" w:firstLine="283"/>
      </w:pPr>
      <w:r>
        <w:rPr>
          <w:rFonts w:hint="eastAsia"/>
        </w:rPr>
        <w:t>（三）网上监督投诉</w:t>
      </w:r>
    </w:p>
    <w:p w:rsidR="00B64991" w:rsidRDefault="00B64991" w:rsidP="00B64991">
      <w:pPr>
        <w:pStyle w:val="af"/>
        <w:spacing w:beforeLines="50" w:before="156" w:afterLines="50" w:after="156"/>
        <w:jc w:val="left"/>
      </w:pPr>
      <w:r>
        <w:rPr>
          <w:rFonts w:hint="eastAsia"/>
        </w:rPr>
        <w:t>http://kf.hnzwfw.gov.cn/</w:t>
      </w:r>
    </w:p>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t>十七、办理地址和时间</w:t>
      </w:r>
    </w:p>
    <w:p w:rsidR="00B64991" w:rsidRDefault="00B64991" w:rsidP="00B64991">
      <w:pPr>
        <w:pStyle w:val="af"/>
        <w:spacing w:beforeLines="50" w:before="156" w:afterLines="50" w:after="156"/>
        <w:ind w:firstLineChars="202" w:firstLine="424"/>
      </w:pPr>
      <w:r>
        <w:rPr>
          <w:rFonts w:hint="eastAsia"/>
        </w:rPr>
        <w:t>地址：郑开大道与三大街交叉口，27路、30路、39路、56路公交车，开封市民之家二楼B区综合受理窗口</w:t>
      </w:r>
    </w:p>
    <w:p w:rsidR="00B64991" w:rsidRDefault="00B64991" w:rsidP="00B64991">
      <w:pPr>
        <w:pStyle w:val="af"/>
        <w:spacing w:beforeLines="50" w:before="156" w:afterLines="50" w:after="156"/>
        <w:ind w:firstLineChars="202" w:firstLine="424"/>
      </w:pPr>
      <w:r>
        <w:rPr>
          <w:rFonts w:hint="eastAsia"/>
        </w:rPr>
        <w:t>时间：周一至周五，上午9:00-12:00；下午13:00-17:00</w:t>
      </w:r>
    </w:p>
    <w:p w:rsidR="00B64991" w:rsidRDefault="00B64991" w:rsidP="00B64991">
      <w:pPr>
        <w:pStyle w:val="af"/>
        <w:spacing w:beforeLines="50" w:before="156" w:afterLines="50" w:after="156"/>
        <w:ind w:firstLineChars="0" w:firstLine="0"/>
        <w:jc w:val="left"/>
        <w:rPr>
          <w:rFonts w:ascii="黑体" w:eastAsia="黑体" w:hAnsi="黑体"/>
        </w:rPr>
      </w:pPr>
      <w:r>
        <w:rPr>
          <w:rFonts w:ascii="黑体" w:eastAsia="黑体" w:hAnsi="黑体" w:hint="eastAsia"/>
        </w:rPr>
        <w:t>十八、办理进程和结果查询</w:t>
      </w:r>
    </w:p>
    <w:p w:rsidR="00B64991" w:rsidRDefault="00B64991" w:rsidP="00B64991">
      <w:pPr>
        <w:pStyle w:val="af"/>
        <w:spacing w:beforeLines="50" w:before="156" w:afterLines="50" w:after="156"/>
        <w:ind w:firstLineChars="135" w:firstLine="283"/>
      </w:pPr>
      <w:r>
        <w:rPr>
          <w:rFonts w:hint="eastAsia"/>
        </w:rPr>
        <w:t>（一）办理进程查询方式</w:t>
      </w:r>
    </w:p>
    <w:p w:rsidR="00B64991" w:rsidRDefault="00B64991" w:rsidP="00B64991">
      <w:pPr>
        <w:pStyle w:val="af"/>
        <w:spacing w:beforeLines="50" w:before="156" w:afterLines="50" w:after="156"/>
      </w:pPr>
      <w:r>
        <w:rPr>
          <w:rFonts w:hint="eastAsia"/>
        </w:rPr>
        <w:t>1.现场查询：开封市民之家二楼B区综合服务大厅</w:t>
      </w:r>
    </w:p>
    <w:p w:rsidR="00B64991" w:rsidRDefault="00B64991" w:rsidP="00B64991">
      <w:pPr>
        <w:pStyle w:val="af"/>
        <w:spacing w:beforeLines="50" w:before="156" w:afterLines="50" w:after="156"/>
      </w:pPr>
      <w:r>
        <w:rPr>
          <w:rFonts w:hint="eastAsia"/>
        </w:rPr>
        <w:lastRenderedPageBreak/>
        <w:t>2.电话查询：0371-23857108</w:t>
      </w:r>
    </w:p>
    <w:p w:rsidR="00B64991" w:rsidRDefault="00B64991" w:rsidP="00B64991">
      <w:pPr>
        <w:pStyle w:val="af"/>
        <w:spacing w:beforeLines="50" w:before="156" w:afterLines="50" w:after="156"/>
      </w:pPr>
      <w:r>
        <w:rPr>
          <w:rFonts w:hint="eastAsia"/>
        </w:rPr>
        <w:t>3.网上查询：http://kf.hnzwfw.gov.cn/</w:t>
      </w:r>
    </w:p>
    <w:p w:rsidR="00B64991" w:rsidRDefault="00B64991" w:rsidP="00B64991">
      <w:pPr>
        <w:pStyle w:val="af"/>
        <w:spacing w:beforeLines="50" w:before="156" w:afterLines="50" w:after="156"/>
        <w:ind w:firstLineChars="135" w:firstLine="283"/>
      </w:pPr>
      <w:r>
        <w:rPr>
          <w:rFonts w:hint="eastAsia"/>
        </w:rPr>
        <w:t>（二）结果公开查询方式</w:t>
      </w:r>
    </w:p>
    <w:p w:rsidR="00B64991" w:rsidRDefault="00B64991" w:rsidP="00B64991">
      <w:pPr>
        <w:pStyle w:val="af"/>
        <w:spacing w:beforeLines="50" w:before="156" w:afterLines="50" w:after="156"/>
      </w:pPr>
      <w:r>
        <w:rPr>
          <w:rFonts w:hint="eastAsia"/>
        </w:rPr>
        <w:t>1.现场查询：开封市民之家二楼B区综合服务大厅</w:t>
      </w:r>
    </w:p>
    <w:p w:rsidR="00B64991" w:rsidRDefault="00B64991" w:rsidP="00B64991">
      <w:pPr>
        <w:pStyle w:val="af"/>
        <w:spacing w:beforeLines="50" w:before="156" w:afterLines="50" w:after="156"/>
      </w:pPr>
      <w:r>
        <w:rPr>
          <w:rFonts w:hint="eastAsia"/>
        </w:rPr>
        <w:t>2.电话查询：0371-23857108</w:t>
      </w:r>
    </w:p>
    <w:p w:rsidR="00B64991" w:rsidRDefault="00B64991" w:rsidP="00B64991">
      <w:pPr>
        <w:pStyle w:val="af"/>
        <w:spacing w:beforeLines="50" w:before="156" w:afterLines="50" w:after="156"/>
      </w:pPr>
      <w:r>
        <w:rPr>
          <w:rFonts w:hint="eastAsia"/>
        </w:rPr>
        <w:t>3.网上查询：http://kf.hnzwfw.gov.cn/</w:t>
      </w:r>
    </w:p>
    <w:p w:rsidR="00626F62" w:rsidRPr="00B64991" w:rsidRDefault="00626F62" w:rsidP="00B64991">
      <w:pPr>
        <w:pStyle w:val="af"/>
        <w:spacing w:beforeLines="50" w:before="156" w:afterLines="50" w:after="156"/>
        <w:ind w:firstLineChars="0" w:firstLine="0"/>
        <w:jc w:val="left"/>
      </w:pPr>
    </w:p>
    <w:sectPr w:rsidR="00626F62" w:rsidRPr="00B64991" w:rsidSect="00626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BC" w:rsidRPr="00B705DA" w:rsidRDefault="00F525BC" w:rsidP="00B705DA">
      <w:r>
        <w:separator/>
      </w:r>
    </w:p>
  </w:endnote>
  <w:endnote w:type="continuationSeparator" w:id="0">
    <w:p w:rsidR="00F525BC" w:rsidRPr="00B705DA" w:rsidRDefault="00F525BC" w:rsidP="00B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BC" w:rsidRPr="00B705DA" w:rsidRDefault="00F525BC" w:rsidP="00B705DA">
      <w:r>
        <w:separator/>
      </w:r>
    </w:p>
  </w:footnote>
  <w:footnote w:type="continuationSeparator" w:id="0">
    <w:p w:rsidR="00F525BC" w:rsidRPr="00B705DA" w:rsidRDefault="00F525BC" w:rsidP="00B70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76786F08"/>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 w15:restartNumberingAfterBreak="0">
    <w:nsid w:val="60B55DC2"/>
    <w:multiLevelType w:val="multilevel"/>
    <w:tmpl w:val="9DCC486E"/>
    <w:lvl w:ilvl="0">
      <w:start w:val="1"/>
      <w:numFmt w:val="upperLetter"/>
      <w:pStyle w:val="a1"/>
      <w:lvlText w:val="%1"/>
      <w:lvlJc w:val="left"/>
      <w:pPr>
        <w:tabs>
          <w:tab w:val="num"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 w15:restartNumberingAfterBreak="0">
    <w:nsid w:val="657D3FBC"/>
    <w:multiLevelType w:val="multilevel"/>
    <w:tmpl w:val="95FA0F16"/>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712"/>
    <w:rsid w:val="00092413"/>
    <w:rsid w:val="00095CF5"/>
    <w:rsid w:val="000A4712"/>
    <w:rsid w:val="000C75BF"/>
    <w:rsid w:val="00161A07"/>
    <w:rsid w:val="00166C06"/>
    <w:rsid w:val="00174669"/>
    <w:rsid w:val="00202611"/>
    <w:rsid w:val="002026F7"/>
    <w:rsid w:val="0020754E"/>
    <w:rsid w:val="00284E6A"/>
    <w:rsid w:val="00372743"/>
    <w:rsid w:val="003B1054"/>
    <w:rsid w:val="003F4CB6"/>
    <w:rsid w:val="003F5B2A"/>
    <w:rsid w:val="0041277E"/>
    <w:rsid w:val="004A12F1"/>
    <w:rsid w:val="004A2C37"/>
    <w:rsid w:val="0054168F"/>
    <w:rsid w:val="00594BFB"/>
    <w:rsid w:val="00597724"/>
    <w:rsid w:val="00626F62"/>
    <w:rsid w:val="006A1ACB"/>
    <w:rsid w:val="006B4E41"/>
    <w:rsid w:val="006D1D8C"/>
    <w:rsid w:val="00761AB6"/>
    <w:rsid w:val="00781576"/>
    <w:rsid w:val="007A5566"/>
    <w:rsid w:val="007C4B5B"/>
    <w:rsid w:val="007D244B"/>
    <w:rsid w:val="007D5A25"/>
    <w:rsid w:val="007E7737"/>
    <w:rsid w:val="00996AEE"/>
    <w:rsid w:val="00AD06A5"/>
    <w:rsid w:val="00AF4930"/>
    <w:rsid w:val="00B64991"/>
    <w:rsid w:val="00B705DA"/>
    <w:rsid w:val="00BC136F"/>
    <w:rsid w:val="00BF4091"/>
    <w:rsid w:val="00C1275E"/>
    <w:rsid w:val="00C52E0E"/>
    <w:rsid w:val="00CC012C"/>
    <w:rsid w:val="00CC17ED"/>
    <w:rsid w:val="00CC71F8"/>
    <w:rsid w:val="00D07F9A"/>
    <w:rsid w:val="00D16262"/>
    <w:rsid w:val="00D375C4"/>
    <w:rsid w:val="00DA0A41"/>
    <w:rsid w:val="00DB0366"/>
    <w:rsid w:val="00DE7FDF"/>
    <w:rsid w:val="00E97EA9"/>
    <w:rsid w:val="00EF3E07"/>
    <w:rsid w:val="00F20409"/>
    <w:rsid w:val="00F525BC"/>
    <w:rsid w:val="00F91421"/>
    <w:rsid w:val="00FC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96FA8-8E62-46CF-A553-58B3C4FA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A4712"/>
    <w:pPr>
      <w:widowControl w:val="0"/>
      <w:jc w:val="both"/>
    </w:pPr>
    <w:rPr>
      <w:rFonts w:ascii="Times New Roman" w:eastAsia="宋体" w:hAnsi="Times New Roman" w:cs="Times New Roman"/>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semiHidden/>
    <w:unhideWhenUsed/>
    <w:rsid w:val="000A4712"/>
    <w:rPr>
      <w:strike w:val="0"/>
      <w:dstrike w:val="0"/>
      <w:color w:val="000000"/>
      <w:sz w:val="14"/>
      <w:szCs w:val="14"/>
      <w:u w:val="none"/>
      <w:effect w:val="none"/>
    </w:rPr>
  </w:style>
  <w:style w:type="paragraph" w:customStyle="1" w:styleId="af">
    <w:name w:val="段"/>
    <w:link w:val="Char"/>
    <w:rsid w:val="000A471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b"/>
    <w:link w:val="af"/>
    <w:qFormat/>
    <w:rsid w:val="000A4712"/>
    <w:rPr>
      <w:rFonts w:ascii="宋体" w:eastAsia="宋体" w:hAnsi="Times New Roman" w:cs="Times New Roman"/>
      <w:noProof/>
      <w:kern w:val="0"/>
      <w:szCs w:val="20"/>
    </w:rPr>
  </w:style>
  <w:style w:type="paragraph" w:customStyle="1" w:styleId="a3">
    <w:name w:val="附录标识"/>
    <w:basedOn w:val="aa"/>
    <w:next w:val="af"/>
    <w:qFormat/>
    <w:rsid w:val="000A4712"/>
    <w:pPr>
      <w:keepNext/>
      <w:widowControl/>
      <w:numPr>
        <w:numId w:val="3"/>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1">
    <w:name w:val="附录表标号"/>
    <w:basedOn w:val="aa"/>
    <w:next w:val="af"/>
    <w:rsid w:val="000A4712"/>
    <w:pPr>
      <w:numPr>
        <w:numId w:val="1"/>
      </w:numPr>
      <w:tabs>
        <w:tab w:val="clear" w:pos="0"/>
      </w:tabs>
      <w:spacing w:line="14" w:lineRule="exact"/>
      <w:ind w:left="811" w:hanging="448"/>
      <w:jc w:val="center"/>
      <w:outlineLvl w:val="0"/>
    </w:pPr>
    <w:rPr>
      <w:color w:val="FFFFFF"/>
    </w:rPr>
  </w:style>
  <w:style w:type="paragraph" w:customStyle="1" w:styleId="a2">
    <w:name w:val="附录表标题"/>
    <w:basedOn w:val="aa"/>
    <w:next w:val="af"/>
    <w:rsid w:val="000A4712"/>
    <w:pPr>
      <w:numPr>
        <w:ilvl w:val="1"/>
        <w:numId w:val="1"/>
      </w:numPr>
      <w:tabs>
        <w:tab w:val="num" w:pos="180"/>
      </w:tabs>
      <w:spacing w:beforeLines="50" w:afterLines="50"/>
      <w:ind w:left="0" w:firstLine="0"/>
      <w:jc w:val="center"/>
    </w:pPr>
    <w:rPr>
      <w:rFonts w:ascii="黑体" w:eastAsia="黑体"/>
      <w:szCs w:val="21"/>
    </w:rPr>
  </w:style>
  <w:style w:type="paragraph" w:customStyle="1" w:styleId="a6">
    <w:name w:val="附录二级条标题"/>
    <w:basedOn w:val="aa"/>
    <w:next w:val="af"/>
    <w:rsid w:val="000A4712"/>
    <w:pPr>
      <w:widowControl/>
      <w:numPr>
        <w:ilvl w:val="3"/>
        <w:numId w:val="3"/>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
    <w:rsid w:val="000A4712"/>
    <w:pPr>
      <w:numPr>
        <w:ilvl w:val="4"/>
      </w:numPr>
      <w:tabs>
        <w:tab w:val="num" w:pos="360"/>
      </w:tabs>
      <w:outlineLvl w:val="4"/>
    </w:pPr>
  </w:style>
  <w:style w:type="paragraph" w:customStyle="1" w:styleId="a8">
    <w:name w:val="附录四级条标题"/>
    <w:basedOn w:val="a7"/>
    <w:next w:val="af"/>
    <w:rsid w:val="000A4712"/>
    <w:pPr>
      <w:numPr>
        <w:ilvl w:val="5"/>
      </w:numPr>
      <w:tabs>
        <w:tab w:val="num" w:pos="360"/>
      </w:tabs>
      <w:outlineLvl w:val="5"/>
    </w:pPr>
  </w:style>
  <w:style w:type="paragraph" w:customStyle="1" w:styleId="a">
    <w:name w:val="附录图标号"/>
    <w:basedOn w:val="aa"/>
    <w:rsid w:val="000A4712"/>
    <w:pPr>
      <w:keepNext/>
      <w:pageBreakBefore/>
      <w:widowControl/>
      <w:numPr>
        <w:numId w:val="2"/>
      </w:numPr>
      <w:spacing w:line="14" w:lineRule="exact"/>
      <w:ind w:left="0" w:firstLine="363"/>
      <w:jc w:val="center"/>
      <w:outlineLvl w:val="0"/>
    </w:pPr>
    <w:rPr>
      <w:color w:val="FFFFFF"/>
    </w:rPr>
  </w:style>
  <w:style w:type="paragraph" w:customStyle="1" w:styleId="a0">
    <w:name w:val="附录图标题"/>
    <w:basedOn w:val="aa"/>
    <w:next w:val="af"/>
    <w:rsid w:val="000A4712"/>
    <w:pPr>
      <w:numPr>
        <w:ilvl w:val="1"/>
        <w:numId w:val="2"/>
      </w:numPr>
      <w:tabs>
        <w:tab w:val="num" w:pos="363"/>
      </w:tabs>
      <w:spacing w:beforeLines="50" w:afterLines="50"/>
      <w:ind w:left="0" w:firstLine="0"/>
      <w:jc w:val="center"/>
    </w:pPr>
    <w:rPr>
      <w:rFonts w:ascii="黑体" w:eastAsia="黑体"/>
      <w:szCs w:val="21"/>
    </w:rPr>
  </w:style>
  <w:style w:type="paragraph" w:customStyle="1" w:styleId="a9">
    <w:name w:val="附录五级条标题"/>
    <w:basedOn w:val="a8"/>
    <w:next w:val="af"/>
    <w:rsid w:val="000A4712"/>
    <w:pPr>
      <w:numPr>
        <w:ilvl w:val="6"/>
      </w:numPr>
      <w:tabs>
        <w:tab w:val="num" w:pos="360"/>
      </w:tabs>
      <w:outlineLvl w:val="6"/>
    </w:pPr>
  </w:style>
  <w:style w:type="paragraph" w:customStyle="1" w:styleId="a4">
    <w:name w:val="附录章标题"/>
    <w:next w:val="af"/>
    <w:rsid w:val="000A4712"/>
    <w:pPr>
      <w:numPr>
        <w:ilvl w:val="1"/>
        <w:numId w:val="3"/>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f"/>
    <w:rsid w:val="000A4712"/>
    <w:pPr>
      <w:numPr>
        <w:ilvl w:val="2"/>
      </w:numPr>
      <w:tabs>
        <w:tab w:val="num" w:pos="360"/>
      </w:tabs>
      <w:autoSpaceDN w:val="0"/>
      <w:spacing w:beforeLines="50" w:afterLines="50"/>
      <w:outlineLvl w:val="2"/>
    </w:pPr>
  </w:style>
  <w:style w:type="paragraph" w:styleId="af0">
    <w:name w:val="Balloon Text"/>
    <w:basedOn w:val="aa"/>
    <w:link w:val="Char0"/>
    <w:uiPriority w:val="99"/>
    <w:semiHidden/>
    <w:unhideWhenUsed/>
    <w:rsid w:val="000A4712"/>
    <w:rPr>
      <w:sz w:val="18"/>
      <w:szCs w:val="18"/>
    </w:rPr>
  </w:style>
  <w:style w:type="character" w:customStyle="1" w:styleId="Char0">
    <w:name w:val="批注框文本 Char"/>
    <w:basedOn w:val="ab"/>
    <w:link w:val="af0"/>
    <w:uiPriority w:val="99"/>
    <w:semiHidden/>
    <w:rsid w:val="000A4712"/>
    <w:rPr>
      <w:rFonts w:ascii="Times New Roman" w:eastAsia="宋体" w:hAnsi="Times New Roman" w:cs="Times New Roman"/>
      <w:sz w:val="18"/>
      <w:szCs w:val="18"/>
    </w:rPr>
  </w:style>
  <w:style w:type="paragraph" w:styleId="af1">
    <w:name w:val="header"/>
    <w:basedOn w:val="aa"/>
    <w:link w:val="Char1"/>
    <w:uiPriority w:val="99"/>
    <w:unhideWhenUsed/>
    <w:rsid w:val="00B705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b"/>
    <w:link w:val="af1"/>
    <w:uiPriority w:val="99"/>
    <w:rsid w:val="00B705DA"/>
    <w:rPr>
      <w:rFonts w:ascii="Times New Roman" w:eastAsia="宋体" w:hAnsi="Times New Roman" w:cs="Times New Roman"/>
      <w:sz w:val="18"/>
      <w:szCs w:val="18"/>
    </w:rPr>
  </w:style>
  <w:style w:type="paragraph" w:styleId="af2">
    <w:name w:val="footer"/>
    <w:basedOn w:val="aa"/>
    <w:link w:val="Char2"/>
    <w:uiPriority w:val="99"/>
    <w:unhideWhenUsed/>
    <w:rsid w:val="00B705DA"/>
    <w:pPr>
      <w:tabs>
        <w:tab w:val="center" w:pos="4153"/>
        <w:tab w:val="right" w:pos="8306"/>
      </w:tabs>
      <w:snapToGrid w:val="0"/>
      <w:jc w:val="left"/>
    </w:pPr>
    <w:rPr>
      <w:sz w:val="18"/>
      <w:szCs w:val="18"/>
    </w:rPr>
  </w:style>
  <w:style w:type="character" w:customStyle="1" w:styleId="Char2">
    <w:name w:val="页脚 Char"/>
    <w:basedOn w:val="ab"/>
    <w:link w:val="af2"/>
    <w:uiPriority w:val="99"/>
    <w:rsid w:val="00B705DA"/>
    <w:rPr>
      <w:rFonts w:ascii="Times New Roman" w:eastAsia="宋体" w:hAnsi="Times New Roman" w:cs="Times New Roman"/>
      <w:sz w:val="18"/>
      <w:szCs w:val="18"/>
    </w:rPr>
  </w:style>
  <w:style w:type="paragraph" w:styleId="af3">
    <w:name w:val="Body Text Indent"/>
    <w:basedOn w:val="aa"/>
    <w:link w:val="Char3"/>
    <w:rsid w:val="00161A07"/>
    <w:pPr>
      <w:spacing w:line="520" w:lineRule="exact"/>
      <w:ind w:firstLineChars="200" w:firstLine="560"/>
    </w:pPr>
    <w:rPr>
      <w:rFonts w:eastAsia="仿宋_GB2312"/>
      <w:sz w:val="28"/>
    </w:rPr>
  </w:style>
  <w:style w:type="character" w:customStyle="1" w:styleId="Char3">
    <w:name w:val="正文文本缩进 Char"/>
    <w:basedOn w:val="ab"/>
    <w:link w:val="af3"/>
    <w:rsid w:val="00161A07"/>
    <w:rPr>
      <w:rFonts w:ascii="Times New Roman"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323</Words>
  <Characters>1842</Characters>
  <Application>Microsoft Office Word</Application>
  <DocSecurity>0</DocSecurity>
  <Lines>15</Lines>
  <Paragraphs>4</Paragraphs>
  <ScaleCrop>false</ScaleCrop>
  <Company>china</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未定义</cp:lastModifiedBy>
  <cp:revision>20</cp:revision>
  <dcterms:created xsi:type="dcterms:W3CDTF">2018-09-04T02:04:00Z</dcterms:created>
  <dcterms:modified xsi:type="dcterms:W3CDTF">2019-09-05T02:26:00Z</dcterms:modified>
</cp:coreProperties>
</file>