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600" w:lineRule="exact"/>
        <w:jc w:val="center"/>
        <w:rPr>
          <w:rFonts w:ascii="方正小标宋简体" w:hAnsi="方正小标宋简体" w:eastAsia="方正小标宋简体"/>
          <w:color w:val="000000"/>
          <w:spacing w:val="0"/>
          <w:sz w:val="44"/>
          <w:szCs w:val="44"/>
          <w:shd w:val="clear" w:fill="FFFFFF"/>
        </w:rPr>
      </w:pPr>
      <w:r>
        <w:rPr>
          <w:rFonts w:ascii="方正小标宋简体" w:hAnsi="方正小标宋简体" w:eastAsia="方正小标宋简体"/>
          <w:color w:val="000000"/>
          <w:spacing w:val="0"/>
          <w:sz w:val="44"/>
          <w:szCs w:val="44"/>
          <w:shd w:val="clear" w:fill="FFFFFF"/>
        </w:rPr>
        <w:t>河南省2021年统一考试录用公务员工作</w:t>
      </w:r>
    </w:p>
    <w:p>
      <w:pPr>
        <w:spacing w:before="0" w:after="0" w:line="600" w:lineRule="exact"/>
        <w:jc w:val="center"/>
        <w:rPr>
          <w:rFonts w:ascii="方正小标宋简体" w:hAnsi="方正小标宋简体" w:eastAsia="方正小标宋简体"/>
          <w:color w:val="000000"/>
          <w:spacing w:val="0"/>
          <w:sz w:val="44"/>
          <w:szCs w:val="44"/>
          <w:shd w:val="clear" w:fill="FFFFFF"/>
        </w:rPr>
      </w:pPr>
      <w:r>
        <w:rPr>
          <w:rFonts w:ascii="方正小标宋简体" w:hAnsi="方正小标宋简体" w:eastAsia="方正小标宋简体"/>
          <w:color w:val="000000"/>
          <w:spacing w:val="0"/>
          <w:sz w:val="44"/>
          <w:szCs w:val="44"/>
          <w:shd w:val="clear" w:fill="FFFFFF"/>
        </w:rPr>
        <w:t>专用网站及咨询电话</w:t>
      </w:r>
    </w:p>
    <w:p>
      <w:pPr>
        <w:snapToGrid w:val="0"/>
        <w:spacing w:before="0" w:after="0" w:line="240" w:lineRule="auto"/>
        <w:jc w:val="left"/>
        <w:rPr>
          <w:rFonts w:ascii="微软雅黑" w:hAnsi="微软雅黑" w:eastAsia="微软雅黑"/>
          <w:color w:val="000000"/>
          <w:sz w:val="21"/>
          <w:szCs w:val="21"/>
        </w:rPr>
      </w:pPr>
    </w:p>
    <w:p>
      <w:pPr>
        <w:spacing w:before="0" w:after="0" w:line="240" w:lineRule="auto"/>
        <w:jc w:val="both"/>
        <w:rPr>
          <w:rFonts w:ascii="黑体" w:hAnsi="黑体" w:eastAsia="黑体"/>
          <w:color w:val="000000"/>
          <w:sz w:val="32"/>
          <w:szCs w:val="32"/>
        </w:rPr>
      </w:pPr>
      <w:r>
        <w:rPr>
          <w:rFonts w:ascii="黑体" w:hAnsi="黑体" w:eastAsia="黑体"/>
          <w:color w:val="000000"/>
          <w:sz w:val="32"/>
          <w:szCs w:val="32"/>
        </w:rPr>
        <w:t xml:space="preserve">   一、省辖市</w:t>
      </w:r>
    </w:p>
    <w:tbl>
      <w:tblPr>
        <w:tblStyle w:val="5"/>
        <w:tblW w:w="85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</w:tblPr>
      <w:tblGrid>
        <w:gridCol w:w="1485"/>
        <w:gridCol w:w="4410"/>
        <w:gridCol w:w="2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30" w:hRule="atLeast"/>
        </w:trPr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黑体" w:hAnsi="黑体" w:eastAsia="黑体"/>
                <w:color w:val="000000"/>
                <w:sz w:val="32"/>
                <w:szCs w:val="32"/>
              </w:rPr>
            </w:pPr>
            <w:r>
              <w:rPr>
                <w:rFonts w:ascii="黑体" w:hAnsi="黑体" w:eastAsia="黑体"/>
                <w:color w:val="000000"/>
                <w:sz w:val="32"/>
                <w:szCs w:val="32"/>
              </w:rPr>
              <w:t>单位</w:t>
            </w:r>
          </w:p>
        </w:tc>
        <w:tc>
          <w:tcPr>
            <w:tcW w:w="4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黑体" w:hAnsi="黑体" w:eastAsia="黑体"/>
                <w:color w:val="000000"/>
                <w:sz w:val="32"/>
                <w:szCs w:val="32"/>
              </w:rPr>
            </w:pPr>
            <w:r>
              <w:rPr>
                <w:rFonts w:ascii="黑体" w:hAnsi="黑体" w:eastAsia="黑体"/>
                <w:color w:val="000000"/>
                <w:sz w:val="32"/>
                <w:szCs w:val="32"/>
              </w:rPr>
              <w:t>工作专用网站</w:t>
            </w:r>
          </w:p>
        </w:tc>
        <w:tc>
          <w:tcPr>
            <w:tcW w:w="26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黑体" w:hAnsi="黑体" w:eastAsia="黑体"/>
                <w:color w:val="000000"/>
                <w:sz w:val="32"/>
                <w:szCs w:val="32"/>
              </w:rPr>
            </w:pPr>
            <w:r>
              <w:rPr>
                <w:rFonts w:ascii="黑体" w:hAnsi="黑体" w:eastAsia="黑体"/>
                <w:color w:val="000000"/>
                <w:sz w:val="32"/>
                <w:szCs w:val="32"/>
              </w:rPr>
              <w:t>咨询电话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00" w:hRule="atLeast"/>
        </w:trPr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郑州市</w:t>
            </w:r>
          </w:p>
        </w:tc>
        <w:tc>
          <w:tcPr>
            <w:tcW w:w="4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3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http://zzrs.zhengzhou.gov.cn/</w:t>
            </w:r>
          </w:p>
        </w:tc>
        <w:tc>
          <w:tcPr>
            <w:tcW w:w="26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3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0371-67886257</w:t>
            </w:r>
          </w:p>
          <w:p>
            <w:pPr>
              <w:snapToGrid w:val="0"/>
              <w:spacing w:before="0" w:after="0" w:line="3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0371-67185105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00" w:hRule="atLeast"/>
        </w:trPr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开封市</w:t>
            </w:r>
          </w:p>
        </w:tc>
        <w:tc>
          <w:tcPr>
            <w:tcW w:w="4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http://rsj.kaifeng.gov.cn/</w:t>
            </w:r>
          </w:p>
        </w:tc>
        <w:tc>
          <w:tcPr>
            <w:tcW w:w="26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3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0371-23855085</w:t>
            </w:r>
          </w:p>
          <w:p>
            <w:pPr>
              <w:snapToGrid w:val="0"/>
              <w:spacing w:before="0" w:after="0" w:line="3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0371-28887382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00" w:hRule="atLeast"/>
        </w:trPr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洛阳市</w:t>
            </w:r>
          </w:p>
        </w:tc>
        <w:tc>
          <w:tcPr>
            <w:tcW w:w="4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3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http://www.lyrc.gov.cn/</w:t>
            </w:r>
          </w:p>
        </w:tc>
        <w:tc>
          <w:tcPr>
            <w:tcW w:w="26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3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0379-65963791</w:t>
            </w:r>
          </w:p>
          <w:p>
            <w:pPr>
              <w:snapToGrid w:val="0"/>
              <w:spacing w:before="0" w:after="0" w:line="3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0379-65963795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00" w:hRule="atLeast"/>
        </w:trPr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平顶山市</w:t>
            </w:r>
          </w:p>
        </w:tc>
        <w:tc>
          <w:tcPr>
            <w:tcW w:w="4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3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instrText xml:space="preserve"> HYPERLINK "http://www.pdsjgdj.gov.cn/" \h </w:instrTex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http://www.pdsjgdj.gov.cn/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fldChar w:fldCharType="end"/>
            </w:r>
          </w:p>
          <w:p>
            <w:pPr>
              <w:snapToGrid w:val="0"/>
              <w:spacing w:before="0" w:after="0" w:line="3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http://www.hapds.lss.gov.cn/</w:t>
            </w:r>
          </w:p>
        </w:tc>
        <w:tc>
          <w:tcPr>
            <w:tcW w:w="26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3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0375-2979950</w:t>
            </w:r>
          </w:p>
          <w:p>
            <w:pPr>
              <w:snapToGrid w:val="0"/>
              <w:spacing w:before="0" w:after="0" w:line="3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0375-2979001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00" w:hRule="atLeast"/>
        </w:trPr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安阳市</w:t>
            </w:r>
          </w:p>
        </w:tc>
        <w:tc>
          <w:tcPr>
            <w:tcW w:w="4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3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instrText xml:space="preserve"> HYPERLINK "http://www.aydj.gov.cn/" \h </w:instrTex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http://www.aydj.gov.cn/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26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3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0372-2550748</w:t>
            </w:r>
          </w:p>
          <w:p>
            <w:pPr>
              <w:snapToGrid w:val="0"/>
              <w:spacing w:before="0" w:after="0" w:line="3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0372-2551708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00" w:hRule="atLeast"/>
        </w:trPr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鹤壁市</w:t>
            </w:r>
          </w:p>
        </w:tc>
        <w:tc>
          <w:tcPr>
            <w:tcW w:w="4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3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http://rsj.hebi.gov.cn/</w:t>
            </w:r>
            <w:bookmarkStart w:id="0" w:name="_GoBack"/>
            <w:bookmarkEnd w:id="0"/>
          </w:p>
        </w:tc>
        <w:tc>
          <w:tcPr>
            <w:tcW w:w="26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3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0392-3316985</w:t>
            </w:r>
          </w:p>
          <w:p>
            <w:pPr>
              <w:snapToGrid w:val="0"/>
              <w:spacing w:before="0" w:after="0" w:line="3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0392-3336601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00" w:hRule="atLeast"/>
        </w:trPr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新乡市</w:t>
            </w:r>
          </w:p>
        </w:tc>
        <w:tc>
          <w:tcPr>
            <w:tcW w:w="4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3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https://hrss.xinxiang.gov.cn/</w:t>
            </w:r>
          </w:p>
        </w:tc>
        <w:tc>
          <w:tcPr>
            <w:tcW w:w="26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3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0373-3696606</w:t>
            </w:r>
          </w:p>
          <w:p>
            <w:pPr>
              <w:snapToGrid w:val="0"/>
              <w:spacing w:before="0" w:after="0" w:line="3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0373-3696938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00" w:hRule="atLeast"/>
        </w:trPr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焦作市</w:t>
            </w:r>
          </w:p>
        </w:tc>
        <w:tc>
          <w:tcPr>
            <w:tcW w:w="4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3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http://www.jzdj.cn/</w:t>
            </w:r>
          </w:p>
        </w:tc>
        <w:tc>
          <w:tcPr>
            <w:tcW w:w="26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3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0391-3558355 0391-3558356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00" w:hRule="atLeast"/>
        </w:trPr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濮阳市</w:t>
            </w:r>
          </w:p>
        </w:tc>
        <w:tc>
          <w:tcPr>
            <w:tcW w:w="4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3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http://www.pyzzb.gov.cn/</w:t>
            </w:r>
          </w:p>
        </w:tc>
        <w:tc>
          <w:tcPr>
            <w:tcW w:w="26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3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0393-6662905</w:t>
            </w:r>
          </w:p>
          <w:p>
            <w:pPr>
              <w:snapToGrid w:val="0"/>
              <w:spacing w:before="0" w:after="0" w:line="3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0393-6909998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00" w:hRule="atLeast"/>
        </w:trPr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许昌市</w:t>
            </w:r>
          </w:p>
        </w:tc>
        <w:tc>
          <w:tcPr>
            <w:tcW w:w="4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3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instrText xml:space="preserve"> HYPERLINK "http://www.xczgfwkx.gov.cn/" \h </w:instrTex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http://www.xczgfwkx.gov.cn/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fldChar w:fldCharType="end"/>
            </w:r>
          </w:p>
          <w:p>
            <w:pPr>
              <w:snapToGrid w:val="0"/>
              <w:spacing w:before="0" w:after="0" w:line="3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instrText xml:space="preserve"> HYPERLINK "http://rsj.xuchang.gov.cn/" \h </w:instrTex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http://rsj.xuchang.gov.cn/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26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3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0374-2963068</w:t>
            </w:r>
          </w:p>
          <w:p>
            <w:pPr>
              <w:snapToGrid w:val="0"/>
              <w:spacing w:before="0" w:after="0" w:line="3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0374-2963070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00" w:hRule="atLeast"/>
        </w:trPr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漯河市</w:t>
            </w:r>
          </w:p>
        </w:tc>
        <w:tc>
          <w:tcPr>
            <w:tcW w:w="4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3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http://hrss.luohe.gov.cn/</w:t>
            </w:r>
          </w:p>
        </w:tc>
        <w:tc>
          <w:tcPr>
            <w:tcW w:w="26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3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0395-3130659</w:t>
            </w:r>
          </w:p>
          <w:p>
            <w:pPr>
              <w:snapToGrid w:val="0"/>
              <w:spacing w:before="0" w:after="0" w:line="3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0395-3130653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00" w:hRule="atLeast"/>
        </w:trPr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三门峡市</w:t>
            </w:r>
          </w:p>
        </w:tc>
        <w:tc>
          <w:tcPr>
            <w:tcW w:w="4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3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http://www.smxdj.cn/</w:t>
            </w:r>
          </w:p>
          <w:p>
            <w:pPr>
              <w:snapToGrid w:val="0"/>
              <w:spacing w:before="0" w:after="0" w:line="3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http://rsj.smx.gov.cn/</w:t>
            </w:r>
          </w:p>
        </w:tc>
        <w:tc>
          <w:tcPr>
            <w:tcW w:w="26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3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0398-2605099</w:t>
            </w:r>
          </w:p>
          <w:p>
            <w:pPr>
              <w:snapToGrid w:val="0"/>
              <w:spacing w:before="0" w:after="0" w:line="3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0398-2605098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00" w:hRule="atLeast"/>
        </w:trPr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南阳市</w:t>
            </w:r>
          </w:p>
        </w:tc>
        <w:tc>
          <w:tcPr>
            <w:tcW w:w="4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3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http://www.nydj.org.cn/</w:t>
            </w:r>
          </w:p>
        </w:tc>
        <w:tc>
          <w:tcPr>
            <w:tcW w:w="26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3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0377-63398166</w:t>
            </w:r>
          </w:p>
          <w:p>
            <w:pPr>
              <w:snapToGrid w:val="0"/>
              <w:spacing w:before="0" w:after="0" w:line="3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0377-63398176</w:t>
            </w:r>
          </w:p>
          <w:p>
            <w:pPr>
              <w:snapToGrid w:val="0"/>
              <w:spacing w:before="0" w:after="0" w:line="3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0377-63396881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00" w:hRule="atLeast"/>
        </w:trPr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商丘市</w:t>
            </w:r>
          </w:p>
        </w:tc>
        <w:tc>
          <w:tcPr>
            <w:tcW w:w="4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3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http://sqrsks.cn/</w:t>
            </w:r>
          </w:p>
        </w:tc>
        <w:tc>
          <w:tcPr>
            <w:tcW w:w="26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3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0370-3289812</w:t>
            </w:r>
          </w:p>
          <w:p>
            <w:pPr>
              <w:snapToGrid w:val="0"/>
              <w:spacing w:before="0" w:after="0" w:line="3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0370-3289368</w:t>
            </w:r>
          </w:p>
          <w:p>
            <w:pPr>
              <w:snapToGrid w:val="0"/>
              <w:spacing w:before="0" w:after="0" w:line="3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0370-3289365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00" w:hRule="atLeast"/>
        </w:trPr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信阳市</w:t>
            </w:r>
          </w:p>
        </w:tc>
        <w:tc>
          <w:tcPr>
            <w:tcW w:w="4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3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http://www.hnxydj.gov.cn/</w:t>
            </w:r>
          </w:p>
        </w:tc>
        <w:tc>
          <w:tcPr>
            <w:tcW w:w="26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3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0376-6366730</w:t>
            </w:r>
          </w:p>
          <w:p>
            <w:pPr>
              <w:snapToGrid w:val="0"/>
              <w:spacing w:before="0" w:after="0" w:line="3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0376-6366721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00" w:hRule="atLeast"/>
        </w:trPr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周口市</w:t>
            </w:r>
          </w:p>
        </w:tc>
        <w:tc>
          <w:tcPr>
            <w:tcW w:w="4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3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http://www.zkrsks.com/</w:t>
            </w:r>
          </w:p>
        </w:tc>
        <w:tc>
          <w:tcPr>
            <w:tcW w:w="26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3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0394-8269309</w:t>
            </w:r>
          </w:p>
          <w:p>
            <w:pPr>
              <w:snapToGrid w:val="0"/>
              <w:spacing w:before="0" w:after="0" w:line="3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0394-8231869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00" w:hRule="atLeast"/>
        </w:trPr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驻马店市</w:t>
            </w:r>
          </w:p>
        </w:tc>
        <w:tc>
          <w:tcPr>
            <w:tcW w:w="4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3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instrText xml:space="preserve"> HYPERLINK "http://www.hazmd.lss.gov.cn/" \h </w:instrTex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http://www.hazmd.lss.gov.cn/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fldChar w:fldCharType="end"/>
            </w:r>
          </w:p>
          <w:p>
            <w:pPr>
              <w:snapToGrid w:val="0"/>
              <w:spacing w:before="0" w:after="0" w:line="3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http://www.zmdrc.net/</w:t>
            </w:r>
          </w:p>
        </w:tc>
        <w:tc>
          <w:tcPr>
            <w:tcW w:w="26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3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0396-2600835</w:t>
            </w:r>
          </w:p>
          <w:p>
            <w:pPr>
              <w:snapToGrid w:val="0"/>
              <w:spacing w:before="0" w:after="0" w:line="3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0396-2608178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00" w:hRule="atLeast"/>
        </w:trPr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济源示范区</w:t>
            </w:r>
          </w:p>
        </w:tc>
        <w:tc>
          <w:tcPr>
            <w:tcW w:w="4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3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http://www.jiyuan.gov.cn/</w:t>
            </w:r>
          </w:p>
          <w:p>
            <w:pPr>
              <w:snapToGrid w:val="0"/>
              <w:spacing w:before="0" w:after="0" w:line="3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http://rsks.jiyuan.gov.cn/</w:t>
            </w:r>
          </w:p>
        </w:tc>
        <w:tc>
          <w:tcPr>
            <w:tcW w:w="26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3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0391-6633928</w:t>
            </w:r>
          </w:p>
          <w:p>
            <w:pPr>
              <w:snapToGrid w:val="0"/>
              <w:spacing w:before="0" w:after="0" w:line="3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0391-6610352</w:t>
            </w:r>
          </w:p>
        </w:tc>
      </w:tr>
    </w:tbl>
    <w:p>
      <w:pPr>
        <w:snapToGrid w:val="0"/>
        <w:spacing w:before="0" w:after="0" w:line="240" w:lineRule="auto"/>
        <w:jc w:val="left"/>
        <w:rPr>
          <w:rFonts w:ascii="宋体" w:hAnsi="宋体" w:eastAsia="宋体"/>
          <w:color w:val="000000"/>
          <w:sz w:val="28"/>
          <w:szCs w:val="28"/>
        </w:rPr>
      </w:pPr>
      <w:r>
        <w:rPr>
          <w:rFonts w:ascii="宋体" w:hAnsi="宋体" w:eastAsia="宋体"/>
          <w:color w:val="000000"/>
          <w:sz w:val="28"/>
          <w:szCs w:val="28"/>
        </w:rPr>
        <w:t>
</w:t>
      </w:r>
    </w:p>
    <w:p>
      <w:pPr>
        <w:snapToGrid w:val="0"/>
        <w:spacing w:before="0" w:after="0" w:line="240" w:lineRule="auto"/>
        <w:ind w:firstLine="640" w:firstLineChars="200"/>
        <w:jc w:val="left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二、省直单位</w:t>
      </w:r>
    </w:p>
    <w:p>
      <w:pPr>
        <w:snapToGrid w:val="0"/>
        <w:spacing w:before="0" w:after="0" w:line="240" w:lineRule="auto"/>
        <w:jc w:val="left"/>
        <w:rPr>
          <w:rFonts w:ascii="宋体" w:hAnsi="宋体" w:eastAsia="宋体"/>
          <w:color w:val="000000"/>
          <w:sz w:val="28"/>
          <w:szCs w:val="28"/>
        </w:rPr>
      </w:pPr>
    </w:p>
    <w:tbl>
      <w:tblPr>
        <w:tblStyle w:val="4"/>
        <w:tblW w:w="8493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05"/>
        <w:gridCol w:w="4133"/>
        <w:gridCol w:w="195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="0" w:after="0" w:line="240" w:lineRule="auto"/>
              <w:jc w:val="center"/>
              <w:rPr>
                <w:rFonts w:hint="eastAsia" w:ascii="黑体" w:hAnsi="黑体" w:eastAsia="黑体" w:cstheme="minorBidi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黑体" w:hAnsi="黑体" w:eastAsia="黑体"/>
                <w:color w:val="000000"/>
                <w:sz w:val="32"/>
                <w:szCs w:val="32"/>
              </w:rPr>
              <w:t>单位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="0" w:after="0" w:line="240" w:lineRule="auto"/>
              <w:jc w:val="center"/>
              <w:rPr>
                <w:rFonts w:ascii="黑体" w:hAnsi="黑体" w:eastAsia="黑体" w:cstheme="minorBidi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黑体" w:hAnsi="黑体" w:eastAsia="黑体"/>
                <w:color w:val="000000"/>
                <w:sz w:val="32"/>
                <w:szCs w:val="32"/>
              </w:rPr>
              <w:t>工作专用网站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="0" w:after="0" w:line="240" w:lineRule="auto"/>
              <w:jc w:val="center"/>
              <w:rPr>
                <w:rFonts w:ascii="黑体" w:hAnsi="黑体" w:eastAsia="黑体" w:cstheme="minorBidi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黑体" w:hAnsi="黑体" w:eastAsia="黑体"/>
                <w:color w:val="000000"/>
                <w:sz w:val="32"/>
                <w:szCs w:val="32"/>
              </w:rPr>
              <w:t>咨询电话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中共河南省纪律检查委员会、河南省监察委员会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http://</w:t>
            </w:r>
            <w:r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  <w:instrText xml:space="preserve"> HYPERLINK "http://www.hnsjct.gov.cn" </w:instrText>
            </w:r>
            <w:r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www.hnsjct.gov.cn</w:t>
            </w:r>
            <w:r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  <w:fldChar w:fldCharType="end"/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/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default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  <w:lang w:val="en-US" w:eastAsia="zh-CN"/>
              </w:rPr>
              <w:t>0371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-</w:t>
            </w:r>
            <w:r>
              <w:rPr>
                <w:rFonts w:ascii="宋体" w:hAnsi="宋体" w:eastAsia="宋体"/>
                <w:color w:val="000000"/>
                <w:sz w:val="24"/>
                <w:szCs w:val="24"/>
                <w:lang w:val="en-US" w:eastAsia="zh-CN"/>
              </w:rPr>
              <w:t>61771175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中共河南省委组织部</w:t>
            </w:r>
          </w:p>
        </w:tc>
        <w:tc>
          <w:tcPr>
            <w:tcW w:w="41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default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http://</w:t>
            </w:r>
            <w:r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  <w:instrText xml:space="preserve"> HYPERLINK "http://www.hndyjyfw.gov.cn" </w:instrText>
            </w:r>
            <w:r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www.hndyjyfw.gov.cn</w:t>
            </w:r>
            <w:r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  <w:fldChar w:fldCharType="end"/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/</w:t>
            </w:r>
          </w:p>
        </w:tc>
        <w:tc>
          <w:tcPr>
            <w:tcW w:w="19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default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  <w:lang w:val="en-US" w:eastAsia="zh-CN"/>
              </w:rPr>
              <w:t>0371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-</w:t>
            </w:r>
            <w:r>
              <w:rPr>
                <w:rFonts w:ascii="宋体" w:hAnsi="宋体" w:eastAsia="宋体"/>
                <w:color w:val="000000"/>
                <w:sz w:val="24"/>
                <w:szCs w:val="24"/>
                <w:lang w:val="en-US" w:eastAsia="zh-CN"/>
              </w:rPr>
              <w:t xml:space="preserve">65902844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default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  <w:lang w:val="en-US" w:eastAsia="zh-CN"/>
              </w:rPr>
              <w:t>中共河南省委宣传部</w:t>
            </w:r>
          </w:p>
        </w:tc>
        <w:tc>
          <w:tcPr>
            <w:tcW w:w="41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default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http://</w:t>
            </w:r>
            <w:r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  <w:instrText xml:space="preserve"> HYPERLINK "http://www.dahe.cn" </w:instrText>
            </w:r>
            <w:r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www.dahe.cn</w:t>
            </w:r>
            <w:r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  <w:fldChar w:fldCharType="end"/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/</w:t>
            </w:r>
          </w:p>
        </w:tc>
        <w:tc>
          <w:tcPr>
            <w:tcW w:w="19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default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  <w:lang w:val="en-US" w:eastAsia="zh-CN"/>
              </w:rPr>
              <w:t>0371-65903642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中共河南省委台湾工作办公室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default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  <w:instrText xml:space="preserve"> HYPERLINK "http://www.huaxia.com/ytsc/" </w:instrText>
            </w:r>
            <w:r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http://www.huaxia.com/ytsc/</w:t>
            </w:r>
            <w:r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default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  <w:lang w:val="en-US" w:eastAsia="zh-CN"/>
              </w:rPr>
              <w:t>0371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-</w:t>
            </w:r>
            <w:r>
              <w:rPr>
                <w:rFonts w:ascii="宋体" w:hAnsi="宋体" w:eastAsia="宋体"/>
                <w:color w:val="000000"/>
                <w:sz w:val="24"/>
                <w:szCs w:val="24"/>
                <w:lang w:val="en-US" w:eastAsia="zh-CN"/>
              </w:rPr>
              <w:t>65866917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省社会主义学院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http://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instrText xml:space="preserve"> HYPERLINK "http://www.hnssy.org.cn" </w:instrTex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www.hnssy.org.cn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fldChar w:fldCharType="end"/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/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0371-61757020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0371-61757039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default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  <w:lang w:val="en-US" w:eastAsia="zh-CN"/>
              </w:rPr>
              <w:t>省委政研室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http://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instrText xml:space="preserve"> HYPERLINK "http://www.hnjgdj.gov.cn" </w:instrTex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www.hnjgdj.gov.cn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fldChar w:fldCharType="end"/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/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default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  <w:lang w:val="en-US" w:eastAsia="zh-CN"/>
              </w:rPr>
              <w:t>0371-65901739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7" w:hRule="atLeast"/>
        </w:trPr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中共河南省委全面深化改革委员会办公室</w:t>
            </w:r>
          </w:p>
        </w:tc>
        <w:tc>
          <w:tcPr>
            <w:tcW w:w="413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instrText xml:space="preserve"> HYPERLINK "http://hnjgdj.gov.cn/" </w:instrTex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http://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www.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hnjgdj.gov.cn/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default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  <w:lang w:val="en-US" w:eastAsia="zh-CN"/>
              </w:rPr>
              <w:t>0371-65905640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省委网信办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default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  <w:instrText xml:space="preserve"> HYPERLINK "http://www.hnwxw.net/" </w:instrText>
            </w:r>
            <w:r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http://www.hnwxw.net/</w:t>
            </w:r>
            <w:r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default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  <w:lang w:val="en-US" w:eastAsia="zh-CN"/>
              </w:rPr>
              <w:t>0371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-</w:t>
            </w:r>
            <w:r>
              <w:rPr>
                <w:rFonts w:ascii="宋体" w:hAnsi="宋体" w:eastAsia="宋体"/>
                <w:color w:val="000000"/>
                <w:sz w:val="24"/>
                <w:szCs w:val="24"/>
                <w:lang w:val="en-US" w:eastAsia="zh-CN"/>
              </w:rPr>
              <w:t>65905061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中共河南省委机构编制委员会办公室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http://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instrText xml:space="preserve"> HYPERLINK "http://www.hnsbb.gov.cn" </w:instrTex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www.hnsbb.gov.cn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fldChar w:fldCharType="end"/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/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  <w:lang w:val="en-US" w:eastAsia="zh-CN"/>
              </w:rPr>
              <w:t>0371-69699685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省档案馆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http://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instrText xml:space="preserve"> HYPERLINK "http://www.hada.gov.cn" </w:instrTex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www.hada.gov.cn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fldChar w:fldCharType="end"/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/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  <w:lang w:val="en-US" w:eastAsia="zh-CN"/>
              </w:rPr>
              <w:t>0371-65903372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中共河南省委党史研究室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default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http://www.</w:t>
            </w:r>
            <w:r>
              <w:rPr>
                <w:rFonts w:ascii="宋体" w:hAnsi="宋体" w:eastAsia="宋体"/>
                <w:color w:val="000000"/>
                <w:sz w:val="24"/>
                <w:szCs w:val="24"/>
                <w:lang w:val="en-US" w:eastAsia="zh-CN"/>
              </w:rPr>
              <w:t>hndsw.com.cn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/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  <w:lang w:val="en-US" w:eastAsia="zh-CN"/>
              </w:rPr>
              <w:t>0371-65902388</w:t>
            </w:r>
          </w:p>
          <w:p>
            <w:pPr>
              <w:snapToGrid w:val="0"/>
              <w:spacing w:before="0" w:after="0" w:line="400" w:lineRule="exact"/>
              <w:jc w:val="center"/>
              <w:rPr>
                <w:rFonts w:hint="default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  <w:lang w:val="en-US" w:eastAsia="zh-CN"/>
              </w:rPr>
              <w:t>0371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-</w:t>
            </w:r>
            <w:r>
              <w:rPr>
                <w:rFonts w:ascii="宋体" w:hAnsi="宋体" w:eastAsia="宋体"/>
                <w:color w:val="000000"/>
                <w:sz w:val="24"/>
                <w:szCs w:val="24"/>
                <w:lang w:val="en-US" w:eastAsia="zh-CN"/>
              </w:rPr>
              <w:t>65902882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default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  <w:lang w:val="en-US" w:eastAsia="zh-CN"/>
              </w:rPr>
              <w:t>省人民政府办公厅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default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http://www.henan.gov.cn/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  <w:lang w:val="en-US" w:eastAsia="zh-CN"/>
              </w:rPr>
              <w:t>0371-65908114</w:t>
            </w:r>
          </w:p>
          <w:p>
            <w:pPr>
              <w:snapToGrid w:val="0"/>
              <w:spacing w:before="0" w:after="0" w:line="400" w:lineRule="exact"/>
              <w:jc w:val="center"/>
              <w:rPr>
                <w:rFonts w:hint="default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  <w:lang w:val="en-US" w:eastAsia="zh-CN"/>
              </w:rPr>
              <w:t>0371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-</w:t>
            </w:r>
            <w:r>
              <w:rPr>
                <w:rFonts w:ascii="宋体" w:hAnsi="宋体" w:eastAsia="宋体"/>
                <w:color w:val="000000"/>
                <w:sz w:val="24"/>
                <w:szCs w:val="24"/>
                <w:lang w:val="en-US" w:eastAsia="zh-CN"/>
              </w:rPr>
              <w:t>69690953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省残疾人联合会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default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  <w:instrText xml:space="preserve"> HYPERLINK "https://www.henancjr.org.cn/" </w:instrText>
            </w:r>
            <w:r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https://www.henancjr.org.cn/</w:t>
            </w:r>
            <w:r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  <w:lang w:val="en-US" w:eastAsia="zh-CN"/>
              </w:rPr>
              <w:t>0371-60856899</w:t>
            </w:r>
          </w:p>
          <w:p>
            <w:pPr>
              <w:snapToGrid w:val="0"/>
              <w:spacing w:before="0" w:after="0" w:line="400" w:lineRule="exact"/>
              <w:jc w:val="center"/>
              <w:rPr>
                <w:rFonts w:hint="default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  <w:lang w:val="en-US" w:eastAsia="zh-CN"/>
              </w:rPr>
              <w:t>0371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-</w:t>
            </w:r>
            <w:r>
              <w:rPr>
                <w:rFonts w:ascii="宋体" w:hAnsi="宋体" w:eastAsia="宋体"/>
                <w:color w:val="000000"/>
                <w:sz w:val="24"/>
                <w:szCs w:val="24"/>
                <w:lang w:val="en-US" w:eastAsia="zh-CN"/>
              </w:rPr>
              <w:t>60856339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省工商联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default" w:ascii="宋体" w:hAnsi="宋体" w:eastAsia="宋体"/>
                <w:color w:val="000000"/>
                <w:sz w:val="24"/>
                <w:szCs w:val="24"/>
                <w:lang w:val="en-US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http://</w:t>
            </w:r>
            <w:r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  <w:instrText xml:space="preserve"> HYPERLINK "http://www.hngcc.org" </w:instrText>
            </w:r>
            <w:r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www.hngcc.org</w:t>
            </w:r>
            <w:r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  <w:lang w:val="en-US" w:eastAsia="zh-CN"/>
              </w:rPr>
              <w:t>0371-61231738</w:t>
            </w: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  <w:lang w:val="en-US" w:eastAsia="zh-CN"/>
              </w:rPr>
              <w:t>0371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-</w:t>
            </w:r>
            <w:r>
              <w:rPr>
                <w:rFonts w:ascii="宋体" w:hAnsi="宋体" w:eastAsia="宋体"/>
                <w:color w:val="000000"/>
                <w:sz w:val="24"/>
                <w:szCs w:val="24"/>
                <w:lang w:val="en-US" w:eastAsia="zh-CN"/>
              </w:rPr>
              <w:t xml:space="preserve">61231761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省红十字会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default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  <w:instrText xml:space="preserve"> HYPERLINK "http://www.haredcross.org/" </w:instrText>
            </w:r>
            <w:r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http://www.haredcross.org/</w:t>
            </w:r>
            <w:r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default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  <w:lang w:val="en-US" w:eastAsia="zh-CN"/>
              </w:rPr>
              <w:t>0371-69699282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中国民主建国会河南省委员会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default" w:ascii="宋体" w:hAnsi="宋体" w:eastAsia="宋体"/>
                <w:color w:val="000000"/>
                <w:sz w:val="24"/>
                <w:szCs w:val="24"/>
                <w:lang w:val="en-US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http://</w:t>
            </w:r>
            <w:r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  <w:instrText xml:space="preserve"> HYPERLINK "http://www.hncndca.org" </w:instrText>
            </w:r>
            <w:r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www.hncndca.org</w:t>
            </w:r>
            <w:r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default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  <w:lang w:val="en-US" w:eastAsia="zh-CN"/>
              </w:rPr>
              <w:t>0371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-</w:t>
            </w:r>
            <w:r>
              <w:rPr>
                <w:rFonts w:ascii="宋体" w:hAnsi="宋体" w:eastAsia="宋体"/>
                <w:color w:val="000000"/>
                <w:sz w:val="24"/>
                <w:szCs w:val="24"/>
                <w:lang w:val="en-US" w:eastAsia="zh-CN"/>
              </w:rPr>
              <w:t>61231801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省发展和改革委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default" w:ascii="宋体" w:hAnsi="宋体" w:eastAsia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  <w:instrText xml:space="preserve"> HYPERLINK "http://fgw.henan.gov.cn/xwzx/tzgg" </w:instrText>
            </w:r>
            <w:r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http://fgw.henan.gov.cn/xwzx/tzgg</w:t>
            </w:r>
            <w:r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  <w:lang w:val="en-US" w:eastAsia="zh-CN"/>
              </w:rPr>
              <w:t>0371-69691146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省教育厅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default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  <w:instrText xml:space="preserve"> HYPERLINK "http://jyt.henan.gov.cn/" </w:instrText>
            </w:r>
            <w:r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http://jyt.henan.gov.cn/</w:t>
            </w:r>
            <w:r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default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  <w:lang w:val="en-US" w:eastAsia="zh-CN"/>
              </w:rPr>
              <w:t>0371-69691973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省科学技术厅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instrText xml:space="preserve"> HYPERLINK "http://kjt.henan.gov.cn/" </w:instrTex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http://kjt.henan.gov.cn/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  <w:lang w:val="en-US" w:eastAsia="zh-CN"/>
              </w:rPr>
              <w:t>0371-65907917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省工业和信息厅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default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  <w:instrText xml:space="preserve"> HYPERLINK "http://gxt.henan.gov.cn/" </w:instrText>
            </w:r>
            <w:r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http://gxt.henan.gov.cn/</w:t>
            </w:r>
            <w:r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default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  <w:lang w:val="en-US" w:eastAsia="zh-CN"/>
              </w:rPr>
              <w:t>0371-65509813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省公安厅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default" w:ascii="宋体" w:hAnsi="宋体" w:eastAsia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  <w:instrText xml:space="preserve"> HYPERLINK "http://hnga.henan.gov.cn" </w:instrText>
            </w:r>
            <w:r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http://hnga.henan.gov.cn</w:t>
            </w:r>
            <w:r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  <w:lang w:val="en-US" w:eastAsia="zh-CN"/>
              </w:rPr>
              <w:t>0371-65883075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省司法厅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default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  <w:instrText xml:space="preserve"> HYPERLINK "http://sft.henan.gov.cn/" </w:instrText>
            </w:r>
            <w:r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http://sft.henan.gov.cn/</w:t>
            </w:r>
            <w:r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default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  <w:lang w:val="en-US" w:eastAsia="zh-CN"/>
              </w:rPr>
              <w:t>0371-65909603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省监狱管理局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default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  <w:instrText xml:space="preserve"> HYPERLINK "http://jyj.henan.gov.cn/" </w:instrText>
            </w:r>
            <w:r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http://jyj.henan.gov.cn/</w:t>
            </w:r>
            <w:r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default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  <w:lang w:val="en-US" w:eastAsia="zh-CN"/>
              </w:rPr>
              <w:t>0371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-</w:t>
            </w:r>
            <w:r>
              <w:rPr>
                <w:rFonts w:ascii="宋体" w:hAnsi="宋体" w:eastAsia="宋体"/>
                <w:color w:val="000000"/>
                <w:sz w:val="24"/>
                <w:szCs w:val="24"/>
                <w:lang w:val="en-US" w:eastAsia="zh-CN"/>
              </w:rPr>
              <w:t>65899346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省财政厅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default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  <w:instrText xml:space="preserve"> HYPERLINK "http://czt.henan.gov.cn/" </w:instrText>
            </w:r>
            <w:r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http://czt.henan.gov.cn/</w:t>
            </w:r>
            <w:r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default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  <w:lang w:val="en-US" w:eastAsia="zh-CN"/>
              </w:rPr>
              <w:t>0371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-</w:t>
            </w:r>
            <w:r>
              <w:rPr>
                <w:rFonts w:ascii="宋体" w:hAnsi="宋体" w:eastAsia="宋体"/>
                <w:color w:val="000000"/>
                <w:sz w:val="24"/>
                <w:szCs w:val="24"/>
                <w:lang w:val="en-US" w:eastAsia="zh-CN"/>
              </w:rPr>
              <w:t>65802920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省人力资源和社会保障厅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default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  <w:instrText xml:space="preserve"> HYPERLINK "http://hrss. henan. gov. cn/" </w:instrText>
            </w:r>
            <w:r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http://hrss.henan.gov.cn/</w:t>
            </w:r>
            <w:r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default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  <w:lang w:val="en-US" w:eastAsia="zh-CN"/>
              </w:rPr>
              <w:t>0371-69690030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default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  <w:lang w:val="en-US" w:eastAsia="zh-CN"/>
              </w:rPr>
              <w:t>省住建厅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default" w:ascii="宋体" w:hAnsi="宋体" w:eastAsia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  <w:instrText xml:space="preserve"> HYPERLINK "http://www.hnjs.gov.cn" </w:instrText>
            </w:r>
            <w:r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http://www.hnjs.gov.cn</w:t>
            </w:r>
            <w:r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default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  <w:lang w:val="en-US" w:eastAsia="zh-CN"/>
              </w:rPr>
              <w:t>0371-68080815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default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  <w:lang w:val="en-US" w:eastAsia="zh-CN"/>
              </w:rPr>
              <w:t>省农业农村厅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default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  <w:instrText xml:space="preserve"> HYPERLINK "http://nynct.henan.gov.cn/" </w:instrText>
            </w:r>
            <w:r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http://nynct.henan.gov.cn/</w:t>
            </w:r>
            <w:r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default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  <w:lang w:val="en-US" w:eastAsia="zh-CN"/>
              </w:rPr>
              <w:t>0371-60101806</w:t>
            </w:r>
            <w:r>
              <w:rPr>
                <w:rFonts w:ascii="宋体" w:hAnsi="宋体" w:eastAsia="宋体"/>
                <w:color w:val="00000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ascii="宋体" w:hAnsi="宋体" w:eastAsia="宋体"/>
                <w:color w:val="000000"/>
                <w:sz w:val="24"/>
                <w:szCs w:val="24"/>
                <w:lang w:val="en-US" w:eastAsia="zh-CN"/>
              </w:rPr>
              <w:t>0371-65917993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0" w:hRule="atLeast"/>
        </w:trPr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省商务厅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default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  <w:instrText xml:space="preserve"> HYPERLINK "http://hnsswt.henan.gov.cn/" </w:instrText>
            </w:r>
            <w:r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http://hnsswt.henan.gov.cn/</w:t>
            </w:r>
            <w:r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  <w:lang w:val="en-US" w:eastAsia="zh-CN"/>
              </w:rPr>
              <w:t>省商务厅、散装水泥发展中心、电商办招录咨询电话：0371-63576201，0371-63576202；</w:t>
            </w:r>
          </w:p>
          <w:p>
            <w:pPr>
              <w:snapToGrid w:val="0"/>
              <w:spacing w:before="0" w:after="0" w:line="400" w:lineRule="exact"/>
              <w:jc w:val="center"/>
              <w:rPr>
                <w:rFonts w:hint="default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  <w:lang w:val="en-US" w:eastAsia="zh-CN"/>
              </w:rPr>
              <w:t>省贸促会招录咨询电话：0371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-</w:t>
            </w:r>
            <w:r>
              <w:rPr>
                <w:rFonts w:ascii="宋体" w:hAnsi="宋体" w:eastAsia="宋体"/>
                <w:color w:val="000000"/>
                <w:sz w:val="24"/>
                <w:szCs w:val="24"/>
                <w:lang w:val="en-US" w:eastAsia="zh-CN"/>
              </w:rPr>
              <w:t>63576403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</w:trPr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default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  <w:lang w:val="en-US" w:eastAsia="zh-CN"/>
              </w:rPr>
              <w:t>省文化和旅游厅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default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  <w:instrText xml:space="preserve"> HYPERLINK "https://hct.henan.gov.cn/" </w:instrText>
            </w:r>
            <w:r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https://hct.henan.gov.cn/</w:t>
            </w:r>
            <w:r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0371-69699722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省卫生健康委员会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default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  <w:instrText xml:space="preserve"> HYPERLINK "http://wsjkw.henan.gov.cn/" </w:instrText>
            </w:r>
            <w:r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http://wsjkw.henan.gov.cn/</w:t>
            </w:r>
            <w:r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default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  <w:t>0371-85961097</w:t>
            </w:r>
            <w:r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  <w:t>0371-85961102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省审计厅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default" w:ascii="宋体" w:hAnsi="宋体" w:eastAsia="宋体"/>
                <w:color w:val="000000"/>
                <w:sz w:val="24"/>
                <w:szCs w:val="24"/>
                <w:lang w:val="en-US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http://</w:t>
            </w:r>
            <w:r>
              <w:rPr>
                <w:rFonts w:ascii="宋体" w:hAnsi="宋体" w:eastAsia="宋体"/>
                <w:color w:val="000000"/>
                <w:sz w:val="24"/>
                <w:szCs w:val="24"/>
                <w:lang w:val="en-US" w:eastAsia="zh-CN"/>
              </w:rPr>
              <w:t>sjt.henan.gov.cn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default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  <w:lang w:val="en-US" w:eastAsia="zh-CN"/>
              </w:rPr>
              <w:t>0371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-</w:t>
            </w:r>
            <w:r>
              <w:rPr>
                <w:rFonts w:ascii="宋体" w:hAnsi="宋体" w:eastAsia="宋体"/>
                <w:color w:val="000000"/>
                <w:sz w:val="24"/>
                <w:szCs w:val="24"/>
                <w:lang w:val="en-US" w:eastAsia="zh-CN"/>
              </w:rPr>
              <w:t>65648185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省市场监督管理局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instrText xml:space="preserve"> HYPERLINK "http://scjg.henan.gov.cn/" </w:instrTex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http://scjg.henan.gov.cn/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default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  <w:lang w:val="en-US" w:eastAsia="zh-CN"/>
              </w:rPr>
              <w:t>0371-65566089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省药品监督管理局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default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  <w:instrText xml:space="preserve"> HYPERLINK "http://yjj.henan.gov.cn/" </w:instrText>
            </w:r>
            <w:r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http://yjj.henan.gov.cn/</w:t>
            </w:r>
            <w:r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default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  <w:lang w:val="en-US" w:eastAsia="zh-CN"/>
              </w:rPr>
              <w:t>0371-65567510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省统计局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default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  <w:instrText xml:space="preserve"> HYPERLINK "http://www.ha.stats.gov.cn/" </w:instrText>
            </w:r>
            <w:r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http://www.ha.stats.gov.cn/</w:t>
            </w:r>
            <w:r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default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  <w:lang w:val="en-US" w:eastAsia="zh-CN"/>
              </w:rPr>
              <w:t>0371-69699828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省机关事务管理局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default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  <w:instrText xml:space="preserve"> HYPERLINK "http://sgj.henan.gov.cn/" </w:instrText>
            </w:r>
            <w:r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http://sgj.henan.gov.cn/</w:t>
            </w:r>
            <w:r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default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  <w:lang w:val="en-US" w:eastAsia="zh-CN"/>
              </w:rPr>
              <w:t>0371-65506506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省林业局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  <w:t>http://lyj.henan.gov.cn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0371-65509369</w:t>
            </w:r>
          </w:p>
          <w:p>
            <w:pPr>
              <w:snapToGrid w:val="0"/>
              <w:spacing w:before="0" w:after="0" w:line="4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0371-65951508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省信访局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instrText xml:space="preserve"> HYPERLINK "http://xfj.henan.gov.cn/" </w:instrTex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http://xfj.henan.gov.cn/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default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  <w:lang w:val="en-US" w:eastAsia="zh-CN"/>
              </w:rPr>
              <w:t>0371-65901200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省地质矿产勘查开发局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default" w:ascii="宋体" w:hAnsi="宋体" w:eastAsia="宋体"/>
                <w:color w:val="000000"/>
                <w:sz w:val="24"/>
                <w:szCs w:val="24"/>
                <w:lang w:val="en-US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http://</w:t>
            </w:r>
            <w:r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  <w:instrText xml:space="preserve"> HYPERLINK "http://www.hndkj.org.cn" </w:instrText>
            </w:r>
            <w:r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www.hndkj.org.cn</w:t>
            </w:r>
            <w:r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  <w:lang w:val="en-US" w:eastAsia="zh-CN"/>
              </w:rPr>
              <w:t>0371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-</w:t>
            </w:r>
            <w:r>
              <w:rPr>
                <w:rFonts w:ascii="宋体" w:hAnsi="宋体" w:eastAsia="宋体"/>
                <w:color w:val="000000"/>
                <w:sz w:val="24"/>
                <w:szCs w:val="24"/>
                <w:lang w:val="en-US" w:eastAsia="zh-CN"/>
              </w:rPr>
              <w:t>63895528</w:t>
            </w:r>
          </w:p>
        </w:tc>
      </w:tr>
    </w:tbl>
    <w:p>
      <w:pPr>
        <w:snapToGrid w:val="0"/>
        <w:spacing w:before="0" w:after="0" w:line="240" w:lineRule="auto"/>
        <w:jc w:val="left"/>
        <w:rPr>
          <w:rFonts w:hint="eastAsia" w:ascii="宋体" w:hAnsi="宋体" w:eastAsia="宋体"/>
          <w:color w:val="000000"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C1A"/>
    <w:rsid w:val="000C51B7"/>
    <w:rsid w:val="00216EB9"/>
    <w:rsid w:val="0059531B"/>
    <w:rsid w:val="00616505"/>
    <w:rsid w:val="0062213C"/>
    <w:rsid w:val="00633F40"/>
    <w:rsid w:val="006549AD"/>
    <w:rsid w:val="00684D9C"/>
    <w:rsid w:val="00A60633"/>
    <w:rsid w:val="00BA0C1A"/>
    <w:rsid w:val="00C061CB"/>
    <w:rsid w:val="00C604EC"/>
    <w:rsid w:val="00E26251"/>
    <w:rsid w:val="00EA1EE8"/>
    <w:rsid w:val="00F53662"/>
    <w:rsid w:val="012806FE"/>
    <w:rsid w:val="083D07F0"/>
    <w:rsid w:val="0A4D1447"/>
    <w:rsid w:val="0DA153EF"/>
    <w:rsid w:val="0E3C18C1"/>
    <w:rsid w:val="105E3B74"/>
    <w:rsid w:val="1950057C"/>
    <w:rsid w:val="1C2C4424"/>
    <w:rsid w:val="1CD54CE6"/>
    <w:rsid w:val="1DEC38DC"/>
    <w:rsid w:val="1EBF3772"/>
    <w:rsid w:val="25AB5C3D"/>
    <w:rsid w:val="26353383"/>
    <w:rsid w:val="2C59068C"/>
    <w:rsid w:val="30456175"/>
    <w:rsid w:val="30810DFF"/>
    <w:rsid w:val="36772279"/>
    <w:rsid w:val="3D143FCD"/>
    <w:rsid w:val="3DA23C24"/>
    <w:rsid w:val="3DFD5C61"/>
    <w:rsid w:val="434067C1"/>
    <w:rsid w:val="442173BD"/>
    <w:rsid w:val="460F2BAD"/>
    <w:rsid w:val="465D69D6"/>
    <w:rsid w:val="56247D98"/>
    <w:rsid w:val="568D20C3"/>
    <w:rsid w:val="5780479D"/>
    <w:rsid w:val="5E6F5655"/>
    <w:rsid w:val="642E13D1"/>
    <w:rsid w:val="652C1887"/>
    <w:rsid w:val="6BED4809"/>
    <w:rsid w:val="6DBC3F12"/>
    <w:rsid w:val="6EAF13B0"/>
    <w:rsid w:val="71061E72"/>
    <w:rsid w:val="792E032E"/>
    <w:rsid w:val="7A280B1D"/>
    <w:rsid w:val="7A3B2499"/>
    <w:rsid w:val="7F8B1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font71"/>
    <w:basedOn w:val="6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12">
    <w:name w:val="font81"/>
    <w:basedOn w:val="6"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13">
    <w:name w:val="font31"/>
    <w:basedOn w:val="6"/>
    <w:qFormat/>
    <w:uiPriority w:val="0"/>
    <w:rPr>
      <w:rFonts w:hint="default" w:ascii="Arial" w:hAnsi="Arial" w:cs="Arial"/>
      <w:color w:val="000000"/>
      <w:sz w:val="24"/>
      <w:szCs w:val="24"/>
      <w:u w:val="none"/>
    </w:rPr>
  </w:style>
  <w:style w:type="character" w:customStyle="1" w:styleId="14">
    <w:name w:val="font112"/>
    <w:basedOn w:val="6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ns9="http://schemas.openxmlformats.org/schemaLibrary/2006/main" xmlns:mc="http://schemas.openxmlformats.org/markup-compatibility/2006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8="urn:schemas-microsoft-com:office:excel" xmlns:o="urn:schemas-microsoft-com:office:office" xmlns:v="urn:schemas-microsoft-com:vm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9BC990-40FD-42B6-B8DA-69B41A76D25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18</Words>
  <Characters>106</Characters>
  <Lines>1</Lines>
  <Paragraphs>1</Paragraphs>
  <TotalTime>1</TotalTime>
  <ScaleCrop>false</ScaleCrop>
  <LinksUpToDate>false</LinksUpToDate>
  <CharactersWithSpaces>123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2017-01-10T09:10:00Z</dcterms:created>
  <dc:creator>Tencent</dc:creator>
  <cp:lastModifiedBy>zzb</cp:lastModifiedBy>
  <dcterms:modified xsi:type="dcterms:W3CDTF">2021-02-02T02:42:41Z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